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2409" w:firstLineChars="800"/>
            <w:jc w:val="both"/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信息化项目调研报名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_Toc9597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_Toc20563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_Toc24336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_Toc30391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_Toc8913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_Toc22357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_Toc8966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  <w:bookmarkStart w:id="27" w:name="_GoBack"/>
      <w:bookmarkEnd w:id="27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144974876"/>
      <w:bookmarkStart w:id="1" w:name="_Toc10065"/>
      <w:bookmarkStart w:id="2" w:name="_Toc19419"/>
      <w:bookmarkStart w:id="3" w:name="_Toc152042597"/>
      <w:bookmarkStart w:id="4" w:name="_Toc152045808"/>
      <w:bookmarkStart w:id="5" w:name="_Toc247514300"/>
      <w:bookmarkStart w:id="6" w:name="_Toc427002393"/>
      <w:bookmarkStart w:id="7" w:name="_Toc247527848"/>
      <w:bookmarkStart w:id="8" w:name="_Toc7415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3175"/>
            <w:bookmarkStart w:id="10" w:name="_Toc16693"/>
            <w:bookmarkStart w:id="11" w:name="_Toc321933045"/>
            <w:bookmarkStart w:id="12" w:name="_Toc32208000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2"/>
        <w:bidi w:val="0"/>
        <w:jc w:val="both"/>
        <w:rPr>
          <w:rFonts w:hint="eastAsia"/>
          <w:lang w:val="en-US" w:eastAsia="zh-CN"/>
        </w:rPr>
      </w:pPr>
      <w:bookmarkStart w:id="13" w:name="_Toc9597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3"/>
        <w:bidi w:val="0"/>
        <w:rPr>
          <w:rFonts w:hint="eastAsia"/>
        </w:rPr>
      </w:pPr>
      <w:bookmarkStart w:id="15" w:name="_Toc2056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3"/>
        <w:bidi w:val="0"/>
        <w:rPr>
          <w:rFonts w:hint="eastAsia"/>
          <w:lang w:val="en-US" w:eastAsia="zh-CN"/>
        </w:rPr>
      </w:pPr>
      <w:bookmarkStart w:id="17" w:name="_Toc24336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3"/>
        <w:bidi w:val="0"/>
        <w:rPr>
          <w:rFonts w:hint="eastAsia"/>
          <w:lang w:eastAsia="zh-CN"/>
        </w:rPr>
      </w:pPr>
      <w:bookmarkStart w:id="18" w:name="_Toc5131"/>
      <w:bookmarkStart w:id="19" w:name="_Toc8650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3"/>
        <w:bidi w:val="0"/>
        <w:rPr>
          <w:rFonts w:hint="eastAsia"/>
          <w:lang w:eastAsia="zh-CN"/>
        </w:rPr>
      </w:pPr>
      <w:bookmarkStart w:id="20" w:name="_Toc30391"/>
      <w:bookmarkStart w:id="21" w:name="_Toc22588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3"/>
        <w:bidi w:val="0"/>
        <w:rPr>
          <w:rFonts w:hint="eastAsia"/>
          <w:lang w:eastAsia="zh-CN"/>
        </w:rPr>
      </w:pPr>
      <w:bookmarkStart w:id="22" w:name="_Toc11995"/>
      <w:bookmarkStart w:id="23" w:name="_Toc8913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3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2357"/>
      <w:bookmarkStart w:id="25" w:name="_Toc2178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0"/>
        </w:numPr>
        <w:bidi w:val="0"/>
        <w:ind w:left="420" w:leftChars="0"/>
        <w:jc w:val="both"/>
        <w:rPr>
          <w:rFonts w:hint="eastAsia"/>
          <w:lang w:val="en-US" w:eastAsia="zh-CN"/>
        </w:rPr>
      </w:pPr>
      <w:bookmarkStart w:id="26" w:name="_Toc8966"/>
      <w:r>
        <w:rPr>
          <w:rFonts w:hint="eastAsia"/>
          <w:lang w:val="en-US" w:eastAsia="zh-CN"/>
        </w:rPr>
        <w:t>3.项目调研报价表</w:t>
      </w:r>
      <w:bookmarkEnd w:id="26"/>
    </w:p>
    <w:p>
      <w:pPr>
        <w:numPr>
          <w:ilvl w:val="0"/>
          <w:numId w:val="0"/>
        </w:numPr>
        <w:ind w:leftChars="26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供应商名称：                                联系电话：</w:t>
      </w:r>
    </w:p>
    <w:tbl>
      <w:tblPr>
        <w:tblStyle w:val="10"/>
        <w:tblpPr w:leftFromText="180" w:rightFromText="180" w:vertAnchor="page" w:horzAnchor="page" w:tblpXSpec="center" w:tblpY="2815"/>
        <w:tblW w:w="487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879"/>
        <w:gridCol w:w="2400"/>
        <w:gridCol w:w="2119"/>
        <w:gridCol w:w="1835"/>
        <w:gridCol w:w="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序号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"/>
              </w:rPr>
              <w:t>1年服务费报价（万元）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"/>
              </w:rPr>
              <w:t>3年服务费报价（万元）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"/>
              </w:rPr>
              <w:t>单次报价（元）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医保接口数据加工处理服务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266"/>
        <w:rPr>
          <w:rFonts w:hint="default"/>
          <w:lang w:val="en-US" w:eastAsia="zh-CN"/>
        </w:rPr>
      </w:pPr>
    </w:p>
    <w:p>
      <w:pPr>
        <w:pStyle w:val="13"/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172A27"/>
    <w:rsid w:val="0224038E"/>
    <w:rsid w:val="03D3104E"/>
    <w:rsid w:val="0B860165"/>
    <w:rsid w:val="0C811C7B"/>
    <w:rsid w:val="0CDC4161"/>
    <w:rsid w:val="0D870DBE"/>
    <w:rsid w:val="0DD4413B"/>
    <w:rsid w:val="0E2941CB"/>
    <w:rsid w:val="0E90400E"/>
    <w:rsid w:val="0EA93CA3"/>
    <w:rsid w:val="10E97A04"/>
    <w:rsid w:val="121A3D4C"/>
    <w:rsid w:val="13712447"/>
    <w:rsid w:val="151C212F"/>
    <w:rsid w:val="16201D5D"/>
    <w:rsid w:val="16207B77"/>
    <w:rsid w:val="18D008FA"/>
    <w:rsid w:val="18D92EBD"/>
    <w:rsid w:val="1AAF2DD5"/>
    <w:rsid w:val="1AE31E7C"/>
    <w:rsid w:val="1C087C3D"/>
    <w:rsid w:val="1E81151C"/>
    <w:rsid w:val="1ED65F1E"/>
    <w:rsid w:val="20E172DD"/>
    <w:rsid w:val="20E3342D"/>
    <w:rsid w:val="22E4624E"/>
    <w:rsid w:val="25C63BAB"/>
    <w:rsid w:val="283860D8"/>
    <w:rsid w:val="287F3802"/>
    <w:rsid w:val="296B5668"/>
    <w:rsid w:val="29FF496C"/>
    <w:rsid w:val="2AC9734B"/>
    <w:rsid w:val="2B8925CC"/>
    <w:rsid w:val="2D755A60"/>
    <w:rsid w:val="2E8E10D4"/>
    <w:rsid w:val="338E565F"/>
    <w:rsid w:val="34B66051"/>
    <w:rsid w:val="366F7BDE"/>
    <w:rsid w:val="38434D9A"/>
    <w:rsid w:val="38761053"/>
    <w:rsid w:val="38A804E3"/>
    <w:rsid w:val="3A985554"/>
    <w:rsid w:val="3AAB598F"/>
    <w:rsid w:val="3D313175"/>
    <w:rsid w:val="3D6200C1"/>
    <w:rsid w:val="3EBE4976"/>
    <w:rsid w:val="3EF73899"/>
    <w:rsid w:val="412845B6"/>
    <w:rsid w:val="428970E4"/>
    <w:rsid w:val="49550899"/>
    <w:rsid w:val="4F5F64BA"/>
    <w:rsid w:val="4FB545D4"/>
    <w:rsid w:val="502E58AD"/>
    <w:rsid w:val="536B2A7D"/>
    <w:rsid w:val="536D5DE5"/>
    <w:rsid w:val="53E51F5E"/>
    <w:rsid w:val="541505F1"/>
    <w:rsid w:val="59E97212"/>
    <w:rsid w:val="5A170C5A"/>
    <w:rsid w:val="5BB10EFE"/>
    <w:rsid w:val="5DEA79AF"/>
    <w:rsid w:val="5E2F3B42"/>
    <w:rsid w:val="5F172392"/>
    <w:rsid w:val="6014572D"/>
    <w:rsid w:val="640D6CAC"/>
    <w:rsid w:val="65EE6EBC"/>
    <w:rsid w:val="677C4C66"/>
    <w:rsid w:val="67CB7B5D"/>
    <w:rsid w:val="687304EE"/>
    <w:rsid w:val="692A4C5A"/>
    <w:rsid w:val="6A987C6E"/>
    <w:rsid w:val="6C411AAB"/>
    <w:rsid w:val="6D4B29EE"/>
    <w:rsid w:val="6D6D71FE"/>
    <w:rsid w:val="6E406FF2"/>
    <w:rsid w:val="6EC06CA8"/>
    <w:rsid w:val="6EED01BE"/>
    <w:rsid w:val="725577F4"/>
    <w:rsid w:val="73473F5C"/>
    <w:rsid w:val="74BE1DD0"/>
    <w:rsid w:val="75BE2C2C"/>
    <w:rsid w:val="79175759"/>
    <w:rsid w:val="7CEF5984"/>
    <w:rsid w:val="7CFE4F65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5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8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1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2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0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customStyle="1" w:styleId="25">
    <w:name w:val="正文2"/>
    <w:basedOn w:val="1"/>
    <w:next w:val="1"/>
    <w:qFormat/>
    <w:uiPriority w:val="0"/>
    <w:pPr>
      <w:tabs>
        <w:tab w:val="left" w:pos="860"/>
      </w:tabs>
      <w:spacing w:line="440" w:lineRule="exact"/>
      <w:ind w:left="860" w:hanging="420"/>
    </w:pPr>
    <w:rPr>
      <w:rFonts w:ascii="仿宋_GB2312" w:hAnsi="宋体" w:eastAsia="仿宋_GB2312"/>
      <w:spacing w:val="5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2</TotalTime>
  <ScaleCrop>false</ScaleCrop>
  <LinksUpToDate>false</LinksUpToDate>
  <CharactersWithSpaces>7463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Administrator</cp:lastModifiedBy>
  <cp:lastPrinted>2023-10-19T00:52:00Z</cp:lastPrinted>
  <dcterms:modified xsi:type="dcterms:W3CDTF">2023-10-23T00:52:23Z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61B2C6D3E2FC497BB70A567AFF12F38C_13</vt:lpwstr>
  </property>
</Properties>
</file>