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FD3B" w14:textId="77777777" w:rsidR="008642B6" w:rsidRDefault="008642B6">
      <w:pPr>
        <w:spacing w:line="360" w:lineRule="auto"/>
        <w:rPr>
          <w:rFonts w:ascii="宋体" w:hint="eastAsia"/>
          <w:b/>
          <w:bCs/>
          <w:sz w:val="48"/>
          <w:szCs w:val="48"/>
        </w:rPr>
      </w:pPr>
    </w:p>
    <w:p w14:paraId="63C9885D" w14:textId="77777777" w:rsidR="008642B6" w:rsidRDefault="008642B6">
      <w:pPr>
        <w:spacing w:line="360" w:lineRule="auto"/>
        <w:jc w:val="center"/>
        <w:rPr>
          <w:rFonts w:ascii="宋体"/>
          <w:b/>
          <w:bCs/>
          <w:sz w:val="48"/>
          <w:szCs w:val="48"/>
        </w:rPr>
      </w:pPr>
    </w:p>
    <w:p w14:paraId="45814003" w14:textId="77777777"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355048">
        <w:rPr>
          <w:rFonts w:ascii="宋体" w:hAnsi="宋体" w:cs="宋体" w:hint="eastAsia"/>
          <w:b/>
          <w:bCs/>
          <w:spacing w:val="-12"/>
          <w:sz w:val="48"/>
          <w:szCs w:val="48"/>
        </w:rPr>
        <w:t>工程</w:t>
      </w:r>
      <w:r w:rsidR="00355048">
        <w:rPr>
          <w:rFonts w:ascii="宋体" w:hAnsi="宋体" w:cs="宋体"/>
          <w:b/>
          <w:bCs/>
          <w:spacing w:val="-12"/>
          <w:sz w:val="48"/>
          <w:szCs w:val="48"/>
        </w:rPr>
        <w:t>造价鉴定服务</w:t>
      </w:r>
      <w:r>
        <w:rPr>
          <w:rFonts w:ascii="宋体" w:hAnsi="宋体" w:cs="宋体" w:hint="eastAsia"/>
          <w:b/>
          <w:bCs/>
          <w:spacing w:val="-12"/>
          <w:sz w:val="48"/>
          <w:szCs w:val="48"/>
        </w:rPr>
        <w:t>采购项目</w:t>
      </w:r>
    </w:p>
    <w:p w14:paraId="0A817FF8" w14:textId="77777777" w:rsidR="008642B6" w:rsidRDefault="008642B6">
      <w:pPr>
        <w:spacing w:line="360" w:lineRule="auto"/>
        <w:jc w:val="center"/>
        <w:rPr>
          <w:rFonts w:ascii="宋体" w:hAnsi="宋体" w:cs="宋体"/>
          <w:b/>
          <w:bCs/>
          <w:spacing w:val="42"/>
          <w:sz w:val="72"/>
          <w:szCs w:val="72"/>
        </w:rPr>
      </w:pPr>
    </w:p>
    <w:p w14:paraId="25170E82" w14:textId="77777777" w:rsidR="008642B6" w:rsidRDefault="008642B6">
      <w:pPr>
        <w:spacing w:line="360" w:lineRule="auto"/>
        <w:jc w:val="center"/>
        <w:rPr>
          <w:rFonts w:ascii="宋体" w:hAnsi="宋体" w:cs="宋体"/>
          <w:b/>
          <w:bCs/>
          <w:spacing w:val="42"/>
          <w:sz w:val="72"/>
          <w:szCs w:val="72"/>
        </w:rPr>
      </w:pPr>
    </w:p>
    <w:p w14:paraId="00945AA9"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666B92B" w14:textId="77777777" w:rsidR="008642B6" w:rsidRDefault="008642B6">
      <w:pPr>
        <w:spacing w:line="360" w:lineRule="auto"/>
        <w:jc w:val="center"/>
        <w:rPr>
          <w:rFonts w:ascii="宋体"/>
          <w:b/>
          <w:bCs/>
          <w:spacing w:val="42"/>
          <w:sz w:val="72"/>
          <w:szCs w:val="72"/>
        </w:rPr>
      </w:pPr>
    </w:p>
    <w:p w14:paraId="3DDA942B" w14:textId="77777777" w:rsidR="008642B6" w:rsidRDefault="008642B6">
      <w:pPr>
        <w:jc w:val="center"/>
        <w:rPr>
          <w:rFonts w:ascii="宋体"/>
          <w:b/>
          <w:bCs/>
          <w:sz w:val="44"/>
          <w:szCs w:val="44"/>
        </w:rPr>
      </w:pPr>
    </w:p>
    <w:p w14:paraId="057309FF" w14:textId="77777777" w:rsidR="008642B6" w:rsidRDefault="008642B6">
      <w:pPr>
        <w:rPr>
          <w:rFonts w:ascii="宋体"/>
          <w:b/>
          <w:bCs/>
          <w:sz w:val="32"/>
          <w:szCs w:val="32"/>
        </w:rPr>
      </w:pPr>
    </w:p>
    <w:p w14:paraId="29531CFB" w14:textId="77777777" w:rsidR="008642B6" w:rsidRDefault="008642B6">
      <w:pPr>
        <w:rPr>
          <w:rFonts w:ascii="宋体"/>
          <w:b/>
          <w:bCs/>
          <w:sz w:val="32"/>
          <w:szCs w:val="32"/>
        </w:rPr>
      </w:pPr>
    </w:p>
    <w:p w14:paraId="748B9C80" w14:textId="77777777" w:rsidR="008642B6" w:rsidRDefault="008642B6">
      <w:pPr>
        <w:rPr>
          <w:rFonts w:ascii="宋体"/>
          <w:b/>
          <w:bCs/>
          <w:sz w:val="32"/>
          <w:szCs w:val="32"/>
        </w:rPr>
      </w:pPr>
    </w:p>
    <w:p w14:paraId="2AFFDA1B" w14:textId="77777777" w:rsidR="008642B6" w:rsidRDefault="008642B6">
      <w:pPr>
        <w:rPr>
          <w:rFonts w:ascii="宋体"/>
          <w:b/>
          <w:bCs/>
          <w:sz w:val="32"/>
          <w:szCs w:val="32"/>
        </w:rPr>
      </w:pPr>
    </w:p>
    <w:p w14:paraId="345EFE2C" w14:textId="77777777" w:rsidR="008642B6" w:rsidRDefault="008642B6">
      <w:pPr>
        <w:jc w:val="center"/>
        <w:rPr>
          <w:rFonts w:ascii="宋体"/>
          <w:b/>
          <w:bCs/>
          <w:sz w:val="32"/>
          <w:szCs w:val="32"/>
        </w:rPr>
      </w:pPr>
    </w:p>
    <w:p w14:paraId="3B49B8F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1649096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0AF9DCE8"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355048">
        <w:rPr>
          <w:rFonts w:ascii="宋体" w:hAnsi="宋体" w:cs="宋体" w:hint="eastAsia"/>
          <w:b/>
          <w:bCs/>
          <w:sz w:val="32"/>
          <w:szCs w:val="32"/>
        </w:rPr>
        <w:t>十</w:t>
      </w:r>
      <w:r>
        <w:rPr>
          <w:rFonts w:ascii="宋体" w:hAnsi="宋体" w:cs="宋体" w:hint="eastAsia"/>
          <w:b/>
          <w:bCs/>
          <w:sz w:val="32"/>
          <w:szCs w:val="32"/>
        </w:rPr>
        <w:t>月</w:t>
      </w:r>
    </w:p>
    <w:p w14:paraId="2E9C5DC4" w14:textId="77777777" w:rsidR="008642B6" w:rsidRDefault="004B4FDA">
      <w:pPr>
        <w:jc w:val="center"/>
        <w:rPr>
          <w:rFonts w:ascii="宋体"/>
        </w:rPr>
      </w:pPr>
      <w:r>
        <w:rPr>
          <w:rFonts w:ascii="宋体"/>
        </w:rPr>
        <w:br w:type="page"/>
      </w:r>
    </w:p>
    <w:p w14:paraId="3FC5E57F"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260202F1" w14:textId="77777777" w:rsidR="008642B6" w:rsidRDefault="008642B6">
      <w:pPr>
        <w:pStyle w:val="a7"/>
        <w:spacing w:line="360" w:lineRule="auto"/>
        <w:ind w:leftChars="0" w:left="0"/>
        <w:rPr>
          <w:rFonts w:ascii="宋体"/>
          <w:b/>
          <w:bCs/>
          <w:sz w:val="36"/>
          <w:szCs w:val="36"/>
        </w:rPr>
      </w:pPr>
    </w:p>
    <w:p w14:paraId="3637AE2B" w14:textId="77777777"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355048">
        <w:rPr>
          <w:rFonts w:ascii="宋体" w:hAnsi="宋体" w:cs="宋体" w:hint="eastAsia"/>
          <w:b/>
          <w:bCs/>
          <w:kern w:val="0"/>
          <w:u w:val="single"/>
        </w:rPr>
        <w:t>工程造价</w:t>
      </w:r>
      <w:r w:rsidR="00355048">
        <w:rPr>
          <w:rFonts w:ascii="宋体" w:hAnsi="宋体" w:cs="宋体"/>
          <w:b/>
          <w:bCs/>
          <w:kern w:val="0"/>
          <w:u w:val="single"/>
        </w:rPr>
        <w:t>鉴定服务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11218090"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4D4DDF17"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355048" w:rsidRPr="00355048">
        <w:rPr>
          <w:rFonts w:ascii="宋体" w:hAnsi="宋体" w:cs="宋体" w:hint="eastAsia"/>
          <w:b/>
          <w:bCs/>
          <w:kern w:val="0"/>
        </w:rPr>
        <w:t>工程造价鉴定服务</w:t>
      </w:r>
      <w:r>
        <w:rPr>
          <w:rFonts w:ascii="宋体" w:hAnsi="宋体" w:cs="宋体" w:hint="eastAsia"/>
          <w:b/>
          <w:bCs/>
          <w:kern w:val="0"/>
        </w:rPr>
        <w:t>采购项目</w:t>
      </w:r>
    </w:p>
    <w:p w14:paraId="3F7459D6" w14:textId="77777777"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6DA73078"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41FB619B" w14:textId="77777777"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355048" w:rsidRPr="00355048">
        <w:rPr>
          <w:rFonts w:ascii="宋体" w:hAnsi="宋体" w:cs="宋体" w:hint="eastAsia"/>
          <w:spacing w:val="-4"/>
        </w:rPr>
        <w:t>工程造价鉴定服务</w:t>
      </w:r>
      <w:r w:rsidR="00355048">
        <w:rPr>
          <w:rFonts w:ascii="宋体" w:hAnsi="宋体" w:cs="宋体" w:hint="eastAsia"/>
          <w:spacing w:val="-4"/>
        </w:rPr>
        <w:t>三年</w:t>
      </w:r>
      <w:r>
        <w:rPr>
          <w:rFonts w:ascii="宋体" w:hAnsi="宋体" w:cs="宋体" w:hint="eastAsia"/>
          <w:spacing w:val="-4"/>
        </w:rPr>
        <w:t>。</w:t>
      </w:r>
      <w:r>
        <w:rPr>
          <w:rFonts w:hAnsi="宋体" w:hint="eastAsia"/>
          <w:kern w:val="0"/>
        </w:rPr>
        <w:t>本项目</w:t>
      </w:r>
      <w:r w:rsidR="00355048">
        <w:rPr>
          <w:rFonts w:hAnsi="宋体" w:hint="eastAsia"/>
          <w:kern w:val="0"/>
        </w:rPr>
        <w:t>预计金额</w:t>
      </w:r>
      <w:r w:rsidR="00355048">
        <w:t>6</w:t>
      </w:r>
      <w:r>
        <w:rPr>
          <w:rFonts w:hint="eastAsia"/>
        </w:rPr>
        <w:t>万元</w:t>
      </w:r>
      <w:r>
        <w:rPr>
          <w:rFonts w:hAnsi="宋体" w:hint="eastAsia"/>
          <w:kern w:val="0"/>
        </w:rPr>
        <w:t>。</w:t>
      </w:r>
    </w:p>
    <w:p w14:paraId="63DC5471"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16A06ACA" w14:textId="77777777"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232D84E7" w14:textId="77777777"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24504A44"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373DDCF5"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5B527D11"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0694DBC2"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bookmarkStart w:id="4" w:name="_GoBack"/>
      <w:bookmarkEnd w:id="4"/>
    </w:p>
    <w:p w14:paraId="17BF4824" w14:textId="77777777"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03F5C6E" w14:textId="77777777"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9C9A926" w14:textId="77777777"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086AF1B2" w14:textId="77777777" w:rsidR="008642B6" w:rsidRDefault="004B4FDA">
      <w:pPr>
        <w:pStyle w:val="af6"/>
        <w:spacing w:line="420" w:lineRule="exact"/>
        <w:ind w:firstLineChars="250" w:firstLine="525"/>
        <w:rPr>
          <w:rFonts w:ascii="宋体" w:hAnsi="宋体" w:cs="宋体"/>
        </w:rPr>
      </w:pPr>
      <w:r>
        <w:rPr>
          <w:rFonts w:ascii="宋体" w:hAnsi="宋体" w:cs="宋体"/>
        </w:rPr>
        <w:t>8.</w:t>
      </w:r>
      <w:r>
        <w:rPr>
          <w:rFonts w:ascii="宋体" w:hAnsi="宋体" w:cs="宋体" w:hint="eastAsia"/>
        </w:rPr>
        <w:t>本项目不允许联合体参加。</w:t>
      </w:r>
    </w:p>
    <w:p w14:paraId="4260EF92" w14:textId="7CD3E75C"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355048">
        <w:rPr>
          <w:rFonts w:ascii="宋体" w:hAnsi="宋体" w:cs="宋体"/>
        </w:rPr>
        <w:t>10</w:t>
      </w:r>
      <w:r>
        <w:rPr>
          <w:rFonts w:ascii="宋体" w:hAnsi="宋体" w:cs="宋体" w:hint="eastAsia"/>
        </w:rPr>
        <w:t>月</w:t>
      </w:r>
      <w:r w:rsidR="00095362">
        <w:rPr>
          <w:rFonts w:ascii="宋体" w:hAnsi="宋体" w:cs="宋体"/>
        </w:rPr>
        <w:t>11</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355048">
        <w:rPr>
          <w:rFonts w:ascii="宋体" w:hAnsi="宋体" w:cs="宋体"/>
        </w:rPr>
        <w:t>10</w:t>
      </w:r>
      <w:r>
        <w:rPr>
          <w:rFonts w:ascii="宋体" w:hAnsi="宋体" w:cs="宋体" w:hint="eastAsia"/>
        </w:rPr>
        <w:t>月</w:t>
      </w:r>
      <w:r w:rsidR="00095362">
        <w:rPr>
          <w:rFonts w:ascii="宋体" w:hAnsi="宋体" w:cs="宋体"/>
        </w:rPr>
        <w:t>16</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1BD39274" w14:textId="7AA92050"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355048">
        <w:rPr>
          <w:rFonts w:ascii="宋体" w:hAnsi="宋体" w:cs="宋体"/>
          <w:spacing w:val="-6"/>
          <w:kern w:val="0"/>
          <w:u w:val="single"/>
        </w:rPr>
        <w:t>10</w:t>
      </w:r>
      <w:r>
        <w:rPr>
          <w:rFonts w:ascii="宋体" w:hAnsi="宋体" w:cs="宋体" w:hint="eastAsia"/>
          <w:spacing w:val="-6"/>
          <w:kern w:val="0"/>
        </w:rPr>
        <w:t>月</w:t>
      </w:r>
      <w:r w:rsidR="00095362">
        <w:rPr>
          <w:rFonts w:ascii="宋体" w:hAnsi="宋体" w:cs="宋体"/>
          <w:spacing w:val="-6"/>
          <w:kern w:val="0"/>
          <w:u w:val="single"/>
        </w:rPr>
        <w:t>17</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1EA61A86"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65544ADD"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6DC8E55C" w14:textId="77777777"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4F13FBE6"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4CB37B99"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1C997CA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474F742C"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14:paraId="4E289898"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14:paraId="0672EC8B" w14:textId="77777777" w:rsidR="008642B6" w:rsidRDefault="008642B6">
      <w:pPr>
        <w:spacing w:line="360" w:lineRule="auto"/>
        <w:ind w:firstLineChars="192" w:firstLine="482"/>
        <w:jc w:val="center"/>
        <w:rPr>
          <w:rFonts w:ascii="宋体"/>
          <w:b/>
          <w:bCs/>
          <w:kern w:val="44"/>
          <w:sz w:val="25"/>
          <w:szCs w:val="25"/>
        </w:rPr>
      </w:pPr>
    </w:p>
    <w:p w14:paraId="01E94480"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6CF59839"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24DDA59E"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6275FF5"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0F9937BD"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03FBF933"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7493BB18"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627D6FF1"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013C63DF"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04D00408"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3B376C37" w14:textId="77777777" w:rsidR="008642B6" w:rsidRDefault="008642B6">
      <w:pPr>
        <w:tabs>
          <w:tab w:val="left" w:pos="720"/>
          <w:tab w:val="left" w:pos="1140"/>
        </w:tabs>
        <w:spacing w:line="360" w:lineRule="auto"/>
        <w:ind w:firstLineChars="200" w:firstLine="420"/>
        <w:rPr>
          <w:rFonts w:ascii="宋体"/>
          <w:kern w:val="0"/>
        </w:rPr>
      </w:pPr>
    </w:p>
    <w:p w14:paraId="583F5FFD"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12525DFB"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7CEC1D54" w14:textId="77777777" w:rsidR="008642B6" w:rsidRDefault="008642B6">
      <w:pPr>
        <w:spacing w:line="360" w:lineRule="auto"/>
        <w:ind w:firstLineChars="204" w:firstLine="428"/>
        <w:rPr>
          <w:rFonts w:ascii="宋体"/>
          <w:kern w:val="0"/>
        </w:rPr>
      </w:pPr>
    </w:p>
    <w:p w14:paraId="092E13BC"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7B7BC48"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EBEFDB4" w14:textId="77777777" w:rsidR="008642B6" w:rsidRDefault="008642B6">
      <w:pPr>
        <w:spacing w:line="360" w:lineRule="auto"/>
        <w:ind w:firstLineChars="204" w:firstLine="430"/>
        <w:rPr>
          <w:rFonts w:ascii="宋体"/>
          <w:b/>
          <w:bCs/>
          <w:kern w:val="0"/>
        </w:rPr>
      </w:pPr>
    </w:p>
    <w:p w14:paraId="3017E3A5"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1F84F128"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A24588F"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F66354C"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3F178C29"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0568DBF0" w14:textId="77777777" w:rsidR="008642B6" w:rsidRDefault="008642B6">
      <w:pPr>
        <w:spacing w:line="360" w:lineRule="auto"/>
        <w:ind w:firstLineChars="200" w:firstLine="420"/>
        <w:rPr>
          <w:rFonts w:ascii="宋体"/>
          <w:kern w:val="0"/>
        </w:rPr>
      </w:pPr>
    </w:p>
    <w:p w14:paraId="22CA2DE7"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414FB4BC"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29D56485"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7A7DFC15"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4E3CB38E"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09C1273B" w14:textId="77777777" w:rsidR="008642B6" w:rsidRDefault="008642B6">
      <w:pPr>
        <w:pStyle w:val="a0"/>
        <w:spacing w:after="0" w:line="360" w:lineRule="auto"/>
        <w:ind w:firstLineChars="192" w:firstLine="403"/>
        <w:rPr>
          <w:rFonts w:ascii="宋体"/>
          <w:kern w:val="0"/>
        </w:rPr>
      </w:pPr>
    </w:p>
    <w:p w14:paraId="520AB157"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7F422534"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279A2A7D"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605CB4C8"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5F903F69"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3BDD886B"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3CC75294"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45B7CC36"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3722024B" w14:textId="77777777" w:rsidR="008642B6" w:rsidRDefault="008642B6" w:rsidP="00E1373C">
      <w:pPr>
        <w:spacing w:line="360" w:lineRule="auto"/>
        <w:rPr>
          <w:rFonts w:ascii="宋体"/>
          <w:kern w:val="0"/>
        </w:rPr>
      </w:pPr>
    </w:p>
    <w:p w14:paraId="2EBEC672" w14:textId="436B2452"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C25472">
        <w:rPr>
          <w:rFonts w:hint="eastAsia"/>
        </w:rPr>
        <w:t>最低价</w:t>
      </w:r>
      <w:r w:rsidR="00873C20">
        <w:rPr>
          <w:rFonts w:hint="eastAsia"/>
        </w:rPr>
        <w:t>评标</w:t>
      </w:r>
      <w:r w:rsidR="004B4FDA">
        <w:rPr>
          <w:rFonts w:hint="eastAsia"/>
        </w:rPr>
        <w:t>法）</w:t>
      </w:r>
    </w:p>
    <w:p w14:paraId="67CFDD07" w14:textId="2FEF29BC" w:rsidR="008642B6" w:rsidRDefault="004B4FDA">
      <w:pPr>
        <w:spacing w:line="360" w:lineRule="auto"/>
        <w:ind w:firstLineChars="200" w:firstLine="420"/>
        <w:rPr>
          <w:rFonts w:ascii="宋体"/>
          <w:kern w:val="0"/>
        </w:rPr>
      </w:pPr>
      <w:r>
        <w:rPr>
          <w:rFonts w:ascii="宋体" w:hAnsi="宋体" w:cs="宋体" w:hint="eastAsia"/>
          <w:kern w:val="0"/>
        </w:rPr>
        <w:t>本次项目按</w:t>
      </w:r>
      <w:r w:rsidR="00372E0E">
        <w:rPr>
          <w:rFonts w:ascii="宋体" w:hAnsi="宋体" w:cs="宋体" w:hint="eastAsia"/>
          <w:kern w:val="0"/>
        </w:rPr>
        <w:t>最低价</w:t>
      </w:r>
      <w:r w:rsidR="00A86420" w:rsidRPr="00A86420">
        <w:rPr>
          <w:rFonts w:ascii="宋体" w:hAnsi="宋体" w:cs="宋体" w:hint="eastAsia"/>
          <w:kern w:val="0"/>
        </w:rPr>
        <w:t>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2C5F38AD" w14:textId="77777777" w:rsidR="008642B6" w:rsidRDefault="004B4FDA">
      <w:pPr>
        <w:widowControl/>
        <w:jc w:val="left"/>
        <w:rPr>
          <w:rFonts w:ascii="宋体" w:hAnsi="宋体" w:cs="宋体"/>
          <w:b/>
          <w:bCs/>
          <w:kern w:val="0"/>
        </w:rPr>
      </w:pPr>
      <w:r>
        <w:rPr>
          <w:rFonts w:ascii="宋体" w:hAnsi="宋体" w:cs="宋体"/>
          <w:b/>
          <w:bCs/>
          <w:kern w:val="0"/>
        </w:rPr>
        <w:br w:type="page"/>
      </w:r>
    </w:p>
    <w:p w14:paraId="5C0E043C" w14:textId="57C1B3BA"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372E0E">
        <w:rPr>
          <w:rFonts w:ascii="宋体" w:hAnsi="宋体" w:cs="宋体" w:hint="eastAsia"/>
          <w:b/>
          <w:bCs/>
          <w:kern w:val="0"/>
        </w:rPr>
        <w:t>最低价</w:t>
      </w:r>
      <w:r w:rsidR="00A86420" w:rsidRPr="00A86420">
        <w:rPr>
          <w:rFonts w:ascii="宋体" w:hAnsi="宋体" w:cs="宋体" w:hint="eastAsia"/>
          <w:b/>
          <w:bCs/>
          <w:kern w:val="0"/>
        </w:rPr>
        <w:t>评标法</w:t>
      </w:r>
      <w:r>
        <w:rPr>
          <w:rFonts w:ascii="宋体" w:hAnsi="宋体" w:cs="宋体" w:hint="eastAsia"/>
          <w:b/>
          <w:bCs/>
          <w:kern w:val="0"/>
        </w:rPr>
        <w:t>：</w:t>
      </w:r>
    </w:p>
    <w:tbl>
      <w:tblPr>
        <w:tblW w:w="4825"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558"/>
        <w:gridCol w:w="707"/>
        <w:gridCol w:w="2974"/>
        <w:gridCol w:w="2682"/>
      </w:tblGrid>
      <w:tr w:rsidR="005A0A8F" w14:paraId="1BF610EA" w14:textId="77777777" w:rsidTr="005A0A8F">
        <w:trPr>
          <w:cantSplit/>
          <w:trHeight w:val="402"/>
          <w:jc w:val="right"/>
        </w:trPr>
        <w:tc>
          <w:tcPr>
            <w:tcW w:w="408" w:type="pct"/>
            <w:vAlign w:val="center"/>
          </w:tcPr>
          <w:p w14:paraId="20C56543" w14:textId="77777777" w:rsidR="005A0A8F" w:rsidRDefault="005A0A8F"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903" w:type="pct"/>
            <w:vAlign w:val="center"/>
          </w:tcPr>
          <w:p w14:paraId="4FCA91A8" w14:textId="5E844300" w:rsidR="005A0A8F" w:rsidRDefault="005A0A8F" w:rsidP="00A366E6">
            <w:pPr>
              <w:ind w:firstLine="28"/>
              <w:jc w:val="center"/>
              <w:rPr>
                <w:rFonts w:ascii="宋体" w:hAnsi="宋体"/>
              </w:rPr>
            </w:pPr>
            <w:r>
              <w:rPr>
                <w:rFonts w:ascii="宋体" w:hAnsi="宋体" w:cs="仿宋" w:hint="eastAsia"/>
              </w:rPr>
              <w:t>评分因素及权重</w:t>
            </w:r>
          </w:p>
        </w:tc>
        <w:tc>
          <w:tcPr>
            <w:tcW w:w="410" w:type="pct"/>
            <w:vAlign w:val="center"/>
          </w:tcPr>
          <w:p w14:paraId="2942BD76" w14:textId="77777777" w:rsidR="005A0A8F" w:rsidRDefault="005A0A8F" w:rsidP="00A366E6">
            <w:pPr>
              <w:ind w:firstLine="28"/>
              <w:jc w:val="center"/>
              <w:rPr>
                <w:rFonts w:ascii="宋体" w:hAnsi="宋体"/>
              </w:rPr>
            </w:pPr>
            <w:r>
              <w:rPr>
                <w:rFonts w:ascii="宋体" w:hAnsi="宋体" w:cs="仿宋" w:hint="eastAsia"/>
              </w:rPr>
              <w:t>分值</w:t>
            </w:r>
          </w:p>
        </w:tc>
        <w:tc>
          <w:tcPr>
            <w:tcW w:w="1724" w:type="pct"/>
            <w:vAlign w:val="center"/>
          </w:tcPr>
          <w:p w14:paraId="006B3322" w14:textId="77777777" w:rsidR="005A0A8F" w:rsidRDefault="005A0A8F" w:rsidP="00A366E6">
            <w:pPr>
              <w:ind w:firstLine="28"/>
              <w:jc w:val="center"/>
              <w:rPr>
                <w:rFonts w:ascii="宋体" w:hAnsi="宋体"/>
              </w:rPr>
            </w:pPr>
            <w:r>
              <w:rPr>
                <w:rFonts w:ascii="宋体" w:hAnsi="宋体" w:cs="仿宋" w:hint="eastAsia"/>
              </w:rPr>
              <w:t>评分标准</w:t>
            </w:r>
          </w:p>
        </w:tc>
        <w:tc>
          <w:tcPr>
            <w:tcW w:w="1555" w:type="pct"/>
            <w:vAlign w:val="center"/>
          </w:tcPr>
          <w:p w14:paraId="2B955BF8" w14:textId="77777777" w:rsidR="005A0A8F" w:rsidRDefault="005A0A8F" w:rsidP="00A366E6">
            <w:pPr>
              <w:jc w:val="center"/>
              <w:rPr>
                <w:rFonts w:ascii="宋体" w:hAnsi="宋体"/>
              </w:rPr>
            </w:pPr>
            <w:r>
              <w:rPr>
                <w:rFonts w:ascii="宋体" w:hAnsi="宋体" w:cs="仿宋" w:hint="eastAsia"/>
              </w:rPr>
              <w:t>说明</w:t>
            </w:r>
          </w:p>
        </w:tc>
      </w:tr>
      <w:tr w:rsidR="005A0A8F" w14:paraId="4CE2C374" w14:textId="77777777" w:rsidTr="005A0A8F">
        <w:trPr>
          <w:cantSplit/>
          <w:trHeight w:val="402"/>
          <w:jc w:val="right"/>
        </w:trPr>
        <w:tc>
          <w:tcPr>
            <w:tcW w:w="408" w:type="pct"/>
            <w:vAlign w:val="center"/>
          </w:tcPr>
          <w:p w14:paraId="49F39B7D" w14:textId="77777777" w:rsidR="005A0A8F" w:rsidRDefault="005A0A8F" w:rsidP="00A366E6">
            <w:pPr>
              <w:ind w:firstLine="28"/>
              <w:jc w:val="center"/>
              <w:rPr>
                <w:rFonts w:ascii="宋体" w:hAnsi="宋体" w:cs="仿宋"/>
              </w:rPr>
            </w:pPr>
            <w:r>
              <w:rPr>
                <w:rFonts w:ascii="宋体" w:hAnsi="宋体" w:cs="仿宋"/>
              </w:rPr>
              <w:t>1</w:t>
            </w:r>
          </w:p>
        </w:tc>
        <w:tc>
          <w:tcPr>
            <w:tcW w:w="903" w:type="pct"/>
            <w:vAlign w:val="center"/>
          </w:tcPr>
          <w:p w14:paraId="21A0EEA1" w14:textId="3A5F39FA" w:rsidR="005A0A8F" w:rsidRDefault="005A0A8F" w:rsidP="005A0A8F">
            <w:pPr>
              <w:ind w:firstLine="28"/>
              <w:jc w:val="center"/>
              <w:rPr>
                <w:rFonts w:ascii="宋体" w:hAnsi="宋体" w:cs="仿宋"/>
              </w:rPr>
            </w:pPr>
            <w:r>
              <w:rPr>
                <w:rFonts w:ascii="宋体" w:hAnsi="宋体" w:cs="仿宋" w:hint="eastAsia"/>
              </w:rPr>
              <w:t>报价</w:t>
            </w:r>
            <w:r>
              <w:rPr>
                <w:rFonts w:ascii="宋体" w:hAnsi="宋体" w:cs="仿宋"/>
              </w:rPr>
              <w:t>一（</w:t>
            </w:r>
            <w:r w:rsidRPr="005A0A8F">
              <w:rPr>
                <w:rFonts w:ascii="宋体" w:hAnsi="宋体" w:cs="仿宋" w:hint="eastAsia"/>
              </w:rPr>
              <w:t>小额基础审计费用限价</w:t>
            </w:r>
            <w:r>
              <w:rPr>
                <w:rFonts w:ascii="宋体" w:hAnsi="宋体" w:cs="仿宋"/>
              </w:rPr>
              <w:t>）25%</w:t>
            </w:r>
          </w:p>
        </w:tc>
        <w:tc>
          <w:tcPr>
            <w:tcW w:w="410" w:type="pct"/>
            <w:vAlign w:val="center"/>
          </w:tcPr>
          <w:p w14:paraId="35EF5AF9" w14:textId="656EBFBB" w:rsidR="005A0A8F" w:rsidRDefault="005A0A8F" w:rsidP="00A366E6">
            <w:pPr>
              <w:ind w:firstLine="28"/>
              <w:jc w:val="center"/>
              <w:rPr>
                <w:rFonts w:ascii="宋体" w:hAnsi="宋体" w:cs="仿宋"/>
              </w:rPr>
            </w:pPr>
            <w:r>
              <w:rPr>
                <w:rFonts w:ascii="宋体" w:hAnsi="宋体" w:cs="仿宋"/>
              </w:rPr>
              <w:t>25</w:t>
            </w:r>
          </w:p>
        </w:tc>
        <w:tc>
          <w:tcPr>
            <w:tcW w:w="1724" w:type="pct"/>
            <w:vAlign w:val="center"/>
          </w:tcPr>
          <w:p w14:paraId="3A81DD0C" w14:textId="38E5B4BB" w:rsidR="005A0A8F" w:rsidRDefault="005A0A8F" w:rsidP="00C25472">
            <w:pPr>
              <w:rPr>
                <w:rFonts w:ascii="宋体" w:hAnsi="宋体"/>
              </w:rPr>
            </w:pPr>
            <w:r>
              <w:rPr>
                <w:rFonts w:ascii="宋体" w:hAnsi="宋体" w:cs="仿宋" w:hint="eastAsia"/>
              </w:rPr>
              <w:t>满足比选文件要求且报价价格最低的报价为</w:t>
            </w:r>
            <w:r w:rsidRPr="0093359C">
              <w:rPr>
                <w:rFonts w:ascii="宋体" w:hAnsi="宋体" w:cs="仿宋" w:hint="eastAsia"/>
                <w:u w:val="single"/>
              </w:rPr>
              <w:t>基准价</w:t>
            </w:r>
            <w:r>
              <w:rPr>
                <w:rFonts w:ascii="宋体" w:hAnsi="宋体" w:cs="仿宋" w:hint="eastAsia"/>
              </w:rPr>
              <w:t>，其价格分为满分。其他供应商的价格分统一按照下列公式计算：报价得分=(基准价／报价)</w:t>
            </w:r>
            <w:r>
              <w:rPr>
                <w:rFonts w:ascii="Arial" w:hAnsi="Arial" w:cs="Arial"/>
              </w:rPr>
              <w:t xml:space="preserve"> ×</w:t>
            </w:r>
            <w:r>
              <w:rPr>
                <w:rFonts w:ascii="宋体" w:hAnsi="宋体" w:cs="仿宋"/>
              </w:rPr>
              <w:t>25</w:t>
            </w:r>
          </w:p>
        </w:tc>
        <w:tc>
          <w:tcPr>
            <w:tcW w:w="1555" w:type="pct"/>
            <w:vAlign w:val="center"/>
          </w:tcPr>
          <w:p w14:paraId="2309DFFD" w14:textId="77777777" w:rsidR="005A0A8F" w:rsidRDefault="005A0A8F" w:rsidP="0093359C">
            <w:pPr>
              <w:rPr>
                <w:rFonts w:ascii="宋体" w:hAnsi="宋体" w:cs="仿宋"/>
              </w:rPr>
            </w:pPr>
            <w:r>
              <w:rPr>
                <w:rFonts w:ascii="宋体" w:hAnsi="宋体" w:cs="仿宋" w:hint="eastAsia"/>
              </w:rPr>
              <w:t>工程</w:t>
            </w:r>
            <w:r>
              <w:rPr>
                <w:rFonts w:ascii="宋体" w:hAnsi="宋体" w:cs="仿宋"/>
              </w:rPr>
              <w:t>造价</w:t>
            </w:r>
            <w:r>
              <w:rPr>
                <w:rFonts w:ascii="宋体" w:hAnsi="宋体" w:cs="仿宋" w:hint="eastAsia"/>
              </w:rPr>
              <w:t>＜</w:t>
            </w:r>
            <w:r>
              <w:rPr>
                <w:rFonts w:ascii="宋体" w:hAnsi="宋体" w:cs="仿宋"/>
              </w:rPr>
              <w:t>政府</w:t>
            </w:r>
            <w:r>
              <w:rPr>
                <w:rFonts w:ascii="宋体" w:hAnsi="宋体" w:cs="仿宋" w:hint="eastAsia"/>
              </w:rPr>
              <w:t>采购</w:t>
            </w:r>
            <w:r>
              <w:rPr>
                <w:rFonts w:ascii="宋体" w:hAnsi="宋体" w:cs="仿宋"/>
              </w:rPr>
              <w:t>招标限额的项目</w:t>
            </w:r>
            <w:r w:rsidRPr="00A86420">
              <w:rPr>
                <w:rFonts w:ascii="宋体" w:hAnsi="宋体" w:cs="仿宋" w:hint="eastAsia"/>
              </w:rPr>
              <w:t>。</w:t>
            </w:r>
            <w:r>
              <w:rPr>
                <w:rFonts w:ascii="宋体" w:hAnsi="宋体" w:cs="仿宋" w:hint="eastAsia"/>
              </w:rPr>
              <w:t>报价</w:t>
            </w:r>
            <w:r>
              <w:rPr>
                <w:rFonts w:ascii="宋体" w:hAnsi="宋体" w:cs="仿宋"/>
              </w:rPr>
              <w:t>≤600</w:t>
            </w:r>
            <w:r>
              <w:rPr>
                <w:rFonts w:ascii="宋体" w:hAnsi="宋体" w:cs="仿宋" w:hint="eastAsia"/>
              </w:rPr>
              <w:t>元/次</w:t>
            </w:r>
            <w:r>
              <w:rPr>
                <w:rFonts w:ascii="宋体" w:hAnsi="宋体" w:cs="仿宋"/>
              </w:rPr>
              <w:t>。</w:t>
            </w:r>
          </w:p>
        </w:tc>
      </w:tr>
      <w:tr w:rsidR="005A0A8F" w14:paraId="09A36A34" w14:textId="77777777" w:rsidTr="005A0A8F">
        <w:trPr>
          <w:cantSplit/>
          <w:trHeight w:val="402"/>
          <w:jc w:val="right"/>
        </w:trPr>
        <w:tc>
          <w:tcPr>
            <w:tcW w:w="408" w:type="pct"/>
            <w:vAlign w:val="center"/>
          </w:tcPr>
          <w:p w14:paraId="32710B1D" w14:textId="77777777" w:rsidR="005A0A8F" w:rsidRDefault="005A0A8F" w:rsidP="00A366E6">
            <w:pPr>
              <w:ind w:firstLine="28"/>
              <w:jc w:val="center"/>
              <w:rPr>
                <w:rFonts w:ascii="宋体" w:hAnsi="宋体" w:cs="仿宋"/>
              </w:rPr>
            </w:pPr>
            <w:r>
              <w:rPr>
                <w:rFonts w:ascii="宋体" w:hAnsi="宋体" w:cs="仿宋" w:hint="eastAsia"/>
              </w:rPr>
              <w:t>2</w:t>
            </w:r>
          </w:p>
        </w:tc>
        <w:tc>
          <w:tcPr>
            <w:tcW w:w="903" w:type="pct"/>
            <w:vAlign w:val="center"/>
          </w:tcPr>
          <w:p w14:paraId="35C42670" w14:textId="3E01A6C6" w:rsidR="005A0A8F" w:rsidRDefault="005A0A8F" w:rsidP="005A0A8F">
            <w:pPr>
              <w:ind w:firstLine="28"/>
              <w:jc w:val="center"/>
              <w:rPr>
                <w:rFonts w:ascii="宋体" w:hAnsi="宋体" w:cs="仿宋"/>
              </w:rPr>
            </w:pPr>
            <w:r>
              <w:rPr>
                <w:rFonts w:ascii="宋体" w:hAnsi="宋体" w:cs="仿宋" w:hint="eastAsia"/>
              </w:rPr>
              <w:t>报价</w:t>
            </w:r>
            <w:r>
              <w:rPr>
                <w:rFonts w:ascii="宋体" w:hAnsi="宋体" w:cs="仿宋"/>
              </w:rPr>
              <w:t>二（</w:t>
            </w:r>
            <w:r>
              <w:rPr>
                <w:rFonts w:ascii="宋体" w:hAnsi="宋体" w:cs="仿宋" w:hint="eastAsia"/>
              </w:rPr>
              <w:t>下浮比例</w:t>
            </w:r>
            <w:r>
              <w:rPr>
                <w:rFonts w:ascii="宋体" w:hAnsi="宋体" w:cs="仿宋"/>
              </w:rPr>
              <w:t>）75%</w:t>
            </w:r>
          </w:p>
        </w:tc>
        <w:tc>
          <w:tcPr>
            <w:tcW w:w="410" w:type="pct"/>
            <w:vAlign w:val="center"/>
          </w:tcPr>
          <w:p w14:paraId="4103546E" w14:textId="1B75601A" w:rsidR="005A0A8F" w:rsidRDefault="005A0A8F" w:rsidP="00A366E6">
            <w:pPr>
              <w:ind w:firstLine="28"/>
              <w:jc w:val="center"/>
              <w:rPr>
                <w:rFonts w:ascii="宋体" w:hAnsi="宋体" w:cs="仿宋"/>
              </w:rPr>
            </w:pPr>
            <w:r>
              <w:rPr>
                <w:rFonts w:ascii="宋体" w:hAnsi="宋体" w:cs="仿宋"/>
              </w:rPr>
              <w:t>75</w:t>
            </w:r>
          </w:p>
        </w:tc>
        <w:tc>
          <w:tcPr>
            <w:tcW w:w="1724" w:type="pct"/>
            <w:vAlign w:val="center"/>
          </w:tcPr>
          <w:p w14:paraId="37CACD36" w14:textId="26310A56" w:rsidR="005A0A8F" w:rsidRDefault="005A0A8F" w:rsidP="00C25472">
            <w:pPr>
              <w:rPr>
                <w:rFonts w:ascii="宋体" w:hAnsi="宋体" w:cs="仿宋"/>
              </w:rPr>
            </w:pPr>
            <w:r>
              <w:rPr>
                <w:rFonts w:ascii="宋体" w:hAnsi="宋体" w:cs="仿宋" w:hint="eastAsia"/>
              </w:rPr>
              <w:t>下浮比例在75</w:t>
            </w:r>
            <w:r>
              <w:rPr>
                <w:rFonts w:ascii="宋体" w:hAnsi="宋体" w:cs="仿宋"/>
              </w:rPr>
              <w:t>%的基础上，每增加</w:t>
            </w:r>
            <w:r>
              <w:rPr>
                <w:rFonts w:ascii="宋体" w:hAnsi="宋体" w:cs="仿宋" w:hint="eastAsia"/>
              </w:rPr>
              <w:t>1</w:t>
            </w:r>
            <w:r>
              <w:rPr>
                <w:rFonts w:ascii="宋体" w:hAnsi="宋体" w:cs="仿宋"/>
              </w:rPr>
              <w:t>%得3</w:t>
            </w:r>
            <w:r>
              <w:rPr>
                <w:rFonts w:ascii="宋体" w:hAnsi="宋体" w:cs="仿宋" w:hint="eastAsia"/>
              </w:rPr>
              <w:t>分</w:t>
            </w:r>
            <w:r>
              <w:rPr>
                <w:rFonts w:ascii="宋体" w:hAnsi="宋体" w:cs="仿宋"/>
              </w:rPr>
              <w:t>，最</w:t>
            </w:r>
            <w:r>
              <w:rPr>
                <w:rFonts w:ascii="宋体" w:hAnsi="宋体" w:cs="仿宋" w:hint="eastAsia"/>
              </w:rPr>
              <w:t>多</w:t>
            </w:r>
            <w:r>
              <w:rPr>
                <w:rFonts w:ascii="宋体" w:hAnsi="宋体" w:cs="仿宋"/>
              </w:rPr>
              <w:t>下浮比例</w:t>
            </w:r>
            <w:r>
              <w:rPr>
                <w:rFonts w:ascii="宋体" w:hAnsi="宋体" w:cs="仿宋" w:hint="eastAsia"/>
              </w:rPr>
              <w:t>为100</w:t>
            </w:r>
            <w:r>
              <w:rPr>
                <w:rFonts w:ascii="宋体" w:hAnsi="宋体" w:cs="仿宋"/>
              </w:rPr>
              <w:t>%，</w:t>
            </w:r>
            <w:r>
              <w:rPr>
                <w:rFonts w:ascii="宋体" w:hAnsi="宋体" w:cs="仿宋" w:hint="eastAsia"/>
              </w:rPr>
              <w:t>满分</w:t>
            </w:r>
            <w:r>
              <w:rPr>
                <w:rFonts w:ascii="宋体" w:hAnsi="宋体" w:cs="仿宋"/>
              </w:rPr>
              <w:t>75</w:t>
            </w:r>
            <w:r>
              <w:rPr>
                <w:rFonts w:ascii="宋体" w:hAnsi="宋体" w:cs="仿宋" w:hint="eastAsia"/>
              </w:rPr>
              <w:t>分</w:t>
            </w:r>
            <w:r>
              <w:rPr>
                <w:rFonts w:ascii="宋体" w:hAnsi="宋体" w:cs="仿宋"/>
              </w:rPr>
              <w:t>。</w:t>
            </w:r>
          </w:p>
        </w:tc>
        <w:tc>
          <w:tcPr>
            <w:tcW w:w="1555" w:type="pct"/>
            <w:vAlign w:val="center"/>
          </w:tcPr>
          <w:p w14:paraId="7A2F74DE" w14:textId="77777777" w:rsidR="005A0A8F" w:rsidRPr="0093359C" w:rsidRDefault="005A0A8F" w:rsidP="00A86420">
            <w:pPr>
              <w:rPr>
                <w:rFonts w:ascii="宋体" w:hAnsi="宋体" w:cs="仿宋"/>
              </w:rPr>
            </w:pPr>
            <w:r>
              <w:rPr>
                <w:rFonts w:ascii="宋体" w:hAnsi="宋体" w:cs="仿宋" w:hint="eastAsia"/>
              </w:rPr>
              <w:t>工程</w:t>
            </w:r>
            <w:r>
              <w:rPr>
                <w:rFonts w:ascii="宋体" w:hAnsi="宋体" w:cs="仿宋"/>
              </w:rPr>
              <w:t>造价≥政府</w:t>
            </w:r>
            <w:r>
              <w:rPr>
                <w:rFonts w:ascii="宋体" w:hAnsi="宋体" w:cs="仿宋" w:hint="eastAsia"/>
              </w:rPr>
              <w:t>采购</w:t>
            </w:r>
            <w:r>
              <w:rPr>
                <w:rFonts w:ascii="宋体" w:hAnsi="宋体" w:cs="仿宋"/>
              </w:rPr>
              <w:t>招标限额的项目</w:t>
            </w:r>
            <w:r>
              <w:rPr>
                <w:rFonts w:ascii="宋体" w:hAnsi="宋体" w:cs="仿宋" w:hint="eastAsia"/>
              </w:rPr>
              <w:t>。</w:t>
            </w:r>
            <w:r>
              <w:rPr>
                <w:rFonts w:ascii="宋体" w:hAnsi="宋体" w:cs="仿宋"/>
              </w:rPr>
              <w:t>参照</w:t>
            </w:r>
            <w:r>
              <w:rPr>
                <w:rFonts w:ascii="宋体" w:hAnsi="宋体" w:cs="仿宋" w:hint="eastAsia"/>
              </w:rPr>
              <w:t>《工程</w:t>
            </w:r>
            <w:r>
              <w:rPr>
                <w:rFonts w:ascii="宋体" w:hAnsi="宋体" w:cs="仿宋"/>
              </w:rPr>
              <w:t>造价咨询服务收费标准</w:t>
            </w:r>
            <w:r>
              <w:rPr>
                <w:rFonts w:ascii="宋体" w:hAnsi="宋体" w:cs="仿宋" w:hint="eastAsia"/>
              </w:rPr>
              <w:t>》（川价</w:t>
            </w:r>
            <w:r>
              <w:rPr>
                <w:rFonts w:ascii="宋体" w:hAnsi="宋体" w:cs="仿宋"/>
              </w:rPr>
              <w:t>发【</w:t>
            </w:r>
            <w:r>
              <w:rPr>
                <w:rFonts w:ascii="宋体" w:hAnsi="宋体" w:cs="仿宋" w:hint="eastAsia"/>
              </w:rPr>
              <w:t>2008</w:t>
            </w:r>
            <w:r>
              <w:rPr>
                <w:rFonts w:ascii="宋体" w:hAnsi="宋体" w:cs="仿宋"/>
              </w:rPr>
              <w:t>】</w:t>
            </w:r>
            <w:r>
              <w:rPr>
                <w:rFonts w:ascii="宋体" w:hAnsi="宋体" w:cs="仿宋" w:hint="eastAsia"/>
              </w:rPr>
              <w:t>141号）收费</w:t>
            </w:r>
            <w:r>
              <w:rPr>
                <w:rFonts w:ascii="宋体" w:hAnsi="宋体" w:cs="仿宋"/>
              </w:rPr>
              <w:t>标准下浮比例≥75%</w:t>
            </w:r>
          </w:p>
        </w:tc>
      </w:tr>
    </w:tbl>
    <w:p w14:paraId="5D2E029D"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492723F1"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7D9AA565"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30C81385"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06A1AAAA"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31CEAF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076EC9D8"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0421B38"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31B0335"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7E56EAEE"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677FB521"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295498D1"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2D775DFF"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75DD1D5" w14:textId="77777777" w:rsidR="008642B6" w:rsidRDefault="008642B6">
      <w:pPr>
        <w:rPr>
          <w:rFonts w:ascii="宋体"/>
        </w:rPr>
      </w:pPr>
    </w:p>
    <w:p w14:paraId="4547BC2F"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6C0B2ED0" w14:textId="76BDFA80"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1B03CF">
        <w:rPr>
          <w:rFonts w:ascii="宋体" w:hAnsi="宋体" w:cs="宋体" w:hint="eastAsia"/>
          <w:spacing w:val="-4"/>
        </w:rPr>
        <w:t>工程造价</w:t>
      </w:r>
      <w:r w:rsidR="001B03CF">
        <w:rPr>
          <w:rFonts w:ascii="宋体" w:hAnsi="宋体" w:cs="宋体"/>
          <w:spacing w:val="-4"/>
        </w:rPr>
        <w:t>鉴定服务</w:t>
      </w:r>
      <w:r w:rsidR="001B03CF">
        <w:rPr>
          <w:rFonts w:ascii="宋体" w:hAnsi="宋体" w:cs="宋体" w:hint="eastAsia"/>
          <w:spacing w:val="-4"/>
        </w:rPr>
        <w:t>3年</w:t>
      </w:r>
      <w:r>
        <w:rPr>
          <w:rFonts w:ascii="宋体" w:hAnsi="宋体" w:cs="宋体" w:hint="eastAsia"/>
          <w:spacing w:val="-4"/>
        </w:rPr>
        <w:t>。</w:t>
      </w:r>
      <w:r>
        <w:rPr>
          <w:rFonts w:hAnsi="宋体" w:hint="eastAsia"/>
          <w:kern w:val="0"/>
        </w:rPr>
        <w:t>本项目</w:t>
      </w:r>
      <w:r w:rsidR="001B03CF">
        <w:rPr>
          <w:rFonts w:hAnsi="宋体" w:hint="eastAsia"/>
          <w:kern w:val="0"/>
        </w:rPr>
        <w:t>预算金额</w:t>
      </w:r>
      <w:r w:rsidR="001B03CF">
        <w:t>6</w:t>
      </w:r>
      <w:r>
        <w:rPr>
          <w:rFonts w:hint="eastAsia"/>
        </w:rPr>
        <w:t>万元</w:t>
      </w:r>
      <w:r>
        <w:rPr>
          <w:rFonts w:hAnsi="宋体" w:hint="eastAsia"/>
          <w:kern w:val="0"/>
        </w:rPr>
        <w:t>，</w:t>
      </w:r>
      <w:r w:rsidR="001B03CF">
        <w:rPr>
          <w:rFonts w:hAnsi="宋体" w:hint="eastAsia"/>
          <w:kern w:val="0"/>
        </w:rPr>
        <w:t>按实际</w:t>
      </w:r>
      <w:r w:rsidR="001B03CF">
        <w:rPr>
          <w:rFonts w:hAnsi="宋体"/>
          <w:kern w:val="0"/>
        </w:rPr>
        <w:t>项目据实结算</w:t>
      </w:r>
      <w:r>
        <w:rPr>
          <w:rFonts w:hAnsi="宋体" w:hint="eastAsia"/>
          <w:kern w:val="0"/>
        </w:rPr>
        <w:t>。</w:t>
      </w:r>
      <w:r w:rsidR="001D36F4" w:rsidRPr="001D36F4">
        <w:rPr>
          <w:rFonts w:hAnsi="宋体" w:hint="eastAsia"/>
          <w:kern w:val="0"/>
        </w:rPr>
        <w:t>小额</w:t>
      </w:r>
      <w:r w:rsidR="009B6E68">
        <w:rPr>
          <w:rFonts w:hAnsi="宋体" w:hint="eastAsia"/>
          <w:kern w:val="0"/>
        </w:rPr>
        <w:t>基础</w:t>
      </w:r>
      <w:r w:rsidR="009B6E68">
        <w:rPr>
          <w:rFonts w:hAnsi="宋体"/>
          <w:kern w:val="0"/>
        </w:rPr>
        <w:t>审计费用报价高于限价</w:t>
      </w:r>
      <w:r w:rsidR="009B6E68">
        <w:rPr>
          <w:rFonts w:hAnsi="宋体" w:hint="eastAsia"/>
          <w:kern w:val="0"/>
        </w:rPr>
        <w:t>或</w:t>
      </w:r>
      <w:r w:rsidR="001D36F4" w:rsidRPr="001D36F4">
        <w:rPr>
          <w:rFonts w:hAnsi="宋体" w:hint="eastAsia"/>
          <w:kern w:val="0"/>
        </w:rPr>
        <w:t>基础审计费</w:t>
      </w:r>
      <w:r w:rsidR="009B6E68">
        <w:rPr>
          <w:rFonts w:hAnsi="宋体"/>
          <w:kern w:val="0"/>
        </w:rPr>
        <w:t>下浮比例低于低限的将作为无效投标处理。</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41"/>
        <w:gridCol w:w="1134"/>
        <w:gridCol w:w="709"/>
        <w:gridCol w:w="708"/>
        <w:gridCol w:w="1560"/>
        <w:gridCol w:w="1134"/>
        <w:gridCol w:w="3543"/>
      </w:tblGrid>
      <w:tr w:rsidR="00973987" w14:paraId="5F82D813" w14:textId="77777777" w:rsidTr="00F80015">
        <w:trPr>
          <w:trHeight w:val="560"/>
          <w:jc w:val="center"/>
        </w:trPr>
        <w:tc>
          <w:tcPr>
            <w:tcW w:w="841" w:type="dxa"/>
            <w:shd w:val="clear" w:color="auto" w:fill="auto"/>
            <w:vAlign w:val="center"/>
          </w:tcPr>
          <w:p w14:paraId="040FD64E" w14:textId="77777777" w:rsidR="00973987" w:rsidRDefault="0097398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134" w:type="dxa"/>
            <w:shd w:val="clear" w:color="auto" w:fill="auto"/>
            <w:vAlign w:val="center"/>
          </w:tcPr>
          <w:p w14:paraId="6E9D21CF" w14:textId="77777777" w:rsidR="00973987" w:rsidRDefault="0097398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服务名称</w:t>
            </w:r>
          </w:p>
        </w:tc>
        <w:tc>
          <w:tcPr>
            <w:tcW w:w="709" w:type="dxa"/>
            <w:shd w:val="clear" w:color="auto" w:fill="auto"/>
            <w:vAlign w:val="center"/>
          </w:tcPr>
          <w:p w14:paraId="1D26FA3D" w14:textId="77777777" w:rsidR="00973987" w:rsidRDefault="0097398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708" w:type="dxa"/>
            <w:shd w:val="clear" w:color="auto" w:fill="auto"/>
            <w:vAlign w:val="center"/>
          </w:tcPr>
          <w:p w14:paraId="7B5AA955" w14:textId="77777777" w:rsidR="00973987" w:rsidRDefault="0097398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560" w:type="dxa"/>
            <w:shd w:val="clear" w:color="auto" w:fill="auto"/>
            <w:vAlign w:val="center"/>
          </w:tcPr>
          <w:p w14:paraId="601F2467" w14:textId="77777777" w:rsidR="00973987" w:rsidRDefault="00F80015" w:rsidP="0097398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小额</w:t>
            </w:r>
            <w:r w:rsidR="00973987" w:rsidRPr="00973987">
              <w:rPr>
                <w:rFonts w:ascii="宋体" w:hAnsi="宋体" w:cs="宋体" w:hint="eastAsia"/>
                <w:b/>
                <w:bCs/>
                <w:color w:val="000000"/>
                <w:kern w:val="0"/>
                <w:sz w:val="20"/>
                <w:szCs w:val="20"/>
                <w:lang w:bidi="ar"/>
              </w:rPr>
              <w:t>基础审计费用</w:t>
            </w:r>
            <w:r w:rsidR="00973987">
              <w:rPr>
                <w:rFonts w:ascii="宋体" w:hAnsi="宋体" w:cs="宋体" w:hint="eastAsia"/>
                <w:b/>
                <w:bCs/>
                <w:color w:val="000000"/>
                <w:kern w:val="0"/>
                <w:sz w:val="20"/>
                <w:szCs w:val="20"/>
                <w:lang w:bidi="ar"/>
              </w:rPr>
              <w:t>限价（元</w:t>
            </w:r>
            <w:r>
              <w:rPr>
                <w:rFonts w:ascii="宋体" w:hAnsi="宋体" w:cs="宋体" w:hint="eastAsia"/>
                <w:b/>
                <w:bCs/>
                <w:color w:val="000000"/>
                <w:kern w:val="0"/>
                <w:sz w:val="20"/>
                <w:szCs w:val="20"/>
                <w:lang w:bidi="ar"/>
              </w:rPr>
              <w:t>/次</w:t>
            </w:r>
            <w:r w:rsidR="00973987">
              <w:rPr>
                <w:rFonts w:ascii="宋体" w:hAnsi="宋体" w:cs="宋体" w:hint="eastAsia"/>
                <w:b/>
                <w:bCs/>
                <w:color w:val="000000"/>
                <w:kern w:val="0"/>
                <w:sz w:val="20"/>
                <w:szCs w:val="20"/>
                <w:lang w:bidi="ar"/>
              </w:rPr>
              <w:t>）</w:t>
            </w:r>
          </w:p>
        </w:tc>
        <w:tc>
          <w:tcPr>
            <w:tcW w:w="1134" w:type="dxa"/>
            <w:vAlign w:val="center"/>
          </w:tcPr>
          <w:p w14:paraId="25C46D72" w14:textId="77777777" w:rsidR="00973987" w:rsidRDefault="00F80015" w:rsidP="00973987">
            <w:pPr>
              <w:widowControl/>
              <w:jc w:val="center"/>
              <w:textAlignment w:val="center"/>
              <w:rPr>
                <w:rFonts w:ascii="宋体" w:hAnsi="宋体" w:cs="宋体"/>
                <w:b/>
                <w:bCs/>
                <w:color w:val="000000"/>
                <w:kern w:val="0"/>
                <w:sz w:val="20"/>
                <w:szCs w:val="20"/>
                <w:lang w:bidi="ar"/>
              </w:rPr>
            </w:pPr>
            <w:r w:rsidRPr="00973987">
              <w:rPr>
                <w:rFonts w:ascii="宋体" w:hAnsi="宋体" w:cs="宋体" w:hint="eastAsia"/>
                <w:b/>
                <w:bCs/>
                <w:color w:val="000000"/>
                <w:kern w:val="0"/>
                <w:sz w:val="20"/>
                <w:szCs w:val="20"/>
                <w:lang w:bidi="ar"/>
              </w:rPr>
              <w:t>基础审计费</w:t>
            </w:r>
            <w:r w:rsidR="00973987">
              <w:rPr>
                <w:rFonts w:ascii="宋体" w:hAnsi="宋体" w:cs="宋体" w:hint="eastAsia"/>
                <w:b/>
                <w:bCs/>
                <w:color w:val="000000"/>
                <w:kern w:val="0"/>
                <w:sz w:val="20"/>
                <w:szCs w:val="20"/>
                <w:lang w:bidi="ar"/>
              </w:rPr>
              <w:t>下浮</w:t>
            </w:r>
            <w:r w:rsidR="00973987">
              <w:rPr>
                <w:rFonts w:ascii="宋体" w:hAnsi="宋体" w:cs="宋体"/>
                <w:b/>
                <w:bCs/>
                <w:color w:val="000000"/>
                <w:kern w:val="0"/>
                <w:sz w:val="20"/>
                <w:szCs w:val="20"/>
                <w:lang w:bidi="ar"/>
              </w:rPr>
              <w:t>比例</w:t>
            </w:r>
            <w:r w:rsidR="00973987">
              <w:rPr>
                <w:rFonts w:ascii="宋体" w:hAnsi="宋体" w:cs="宋体" w:hint="eastAsia"/>
                <w:b/>
                <w:bCs/>
                <w:color w:val="000000"/>
                <w:kern w:val="0"/>
                <w:sz w:val="20"/>
                <w:szCs w:val="20"/>
                <w:lang w:bidi="ar"/>
              </w:rPr>
              <w:t>低</w:t>
            </w:r>
            <w:r w:rsidR="00973987">
              <w:rPr>
                <w:rFonts w:ascii="宋体" w:hAnsi="宋体" w:cs="宋体"/>
                <w:b/>
                <w:bCs/>
                <w:color w:val="000000"/>
                <w:kern w:val="0"/>
                <w:sz w:val="20"/>
                <w:szCs w:val="20"/>
                <w:lang w:bidi="ar"/>
              </w:rPr>
              <w:t>限</w:t>
            </w:r>
          </w:p>
        </w:tc>
        <w:tc>
          <w:tcPr>
            <w:tcW w:w="3543" w:type="dxa"/>
            <w:vAlign w:val="center"/>
          </w:tcPr>
          <w:p w14:paraId="7BA762B6" w14:textId="77777777" w:rsidR="00973987" w:rsidRDefault="0097398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备注</w:t>
            </w:r>
          </w:p>
        </w:tc>
      </w:tr>
      <w:tr w:rsidR="00973987" w:rsidRPr="00973987" w14:paraId="5EBAB045" w14:textId="77777777" w:rsidTr="00F80015">
        <w:trPr>
          <w:trHeight w:val="680"/>
          <w:jc w:val="center"/>
        </w:trPr>
        <w:tc>
          <w:tcPr>
            <w:tcW w:w="841" w:type="dxa"/>
            <w:shd w:val="clear" w:color="auto" w:fill="auto"/>
            <w:vAlign w:val="center"/>
          </w:tcPr>
          <w:p w14:paraId="39A849C3" w14:textId="77777777" w:rsidR="00973987" w:rsidRDefault="00973987">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134" w:type="dxa"/>
            <w:shd w:val="clear" w:color="auto" w:fill="auto"/>
            <w:vAlign w:val="center"/>
          </w:tcPr>
          <w:p w14:paraId="08229728" w14:textId="77777777" w:rsidR="00973987" w:rsidRDefault="00973987">
            <w:pPr>
              <w:widowControl/>
              <w:jc w:val="center"/>
              <w:textAlignment w:val="center"/>
              <w:rPr>
                <w:rFonts w:ascii="宋体" w:hAnsi="宋体" w:cs="宋体"/>
                <w:color w:val="000000"/>
                <w:sz w:val="22"/>
                <w:szCs w:val="16"/>
              </w:rPr>
            </w:pPr>
            <w:r>
              <w:rPr>
                <w:rFonts w:ascii="宋体" w:hAnsi="宋体" w:cs="宋体" w:hint="eastAsia"/>
                <w:color w:val="000000"/>
                <w:sz w:val="22"/>
                <w:szCs w:val="16"/>
              </w:rPr>
              <w:t>工程造价</w:t>
            </w:r>
            <w:r>
              <w:rPr>
                <w:rFonts w:ascii="宋体" w:hAnsi="宋体" w:cs="宋体"/>
                <w:color w:val="000000"/>
                <w:sz w:val="22"/>
                <w:szCs w:val="16"/>
              </w:rPr>
              <w:t>鉴定服务</w:t>
            </w:r>
          </w:p>
        </w:tc>
        <w:tc>
          <w:tcPr>
            <w:tcW w:w="709" w:type="dxa"/>
            <w:shd w:val="clear" w:color="auto" w:fill="auto"/>
            <w:vAlign w:val="center"/>
          </w:tcPr>
          <w:p w14:paraId="320DA0CA" w14:textId="77777777" w:rsidR="00973987" w:rsidRDefault="00973987">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708" w:type="dxa"/>
            <w:shd w:val="clear" w:color="auto" w:fill="auto"/>
            <w:vAlign w:val="center"/>
          </w:tcPr>
          <w:p w14:paraId="4FDE3541" w14:textId="77777777" w:rsidR="00973987" w:rsidRDefault="00973987">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560" w:type="dxa"/>
            <w:shd w:val="clear" w:color="auto" w:fill="auto"/>
            <w:vAlign w:val="center"/>
          </w:tcPr>
          <w:p w14:paraId="1AADF095" w14:textId="77777777" w:rsidR="00973987" w:rsidRDefault="00973987" w:rsidP="00BA57DF">
            <w:pPr>
              <w:widowControl/>
              <w:jc w:val="center"/>
              <w:textAlignment w:val="center"/>
              <w:rPr>
                <w:rFonts w:ascii="宋体" w:hAnsi="宋体" w:cs="宋体"/>
                <w:color w:val="000000"/>
                <w:sz w:val="22"/>
                <w:szCs w:val="16"/>
              </w:rPr>
            </w:pPr>
            <w:r>
              <w:rPr>
                <w:rFonts w:ascii="宋体" w:hAnsi="宋体" w:cs="宋体"/>
                <w:color w:val="000000"/>
                <w:sz w:val="22"/>
                <w:szCs w:val="16"/>
              </w:rPr>
              <w:t>600</w:t>
            </w:r>
          </w:p>
        </w:tc>
        <w:tc>
          <w:tcPr>
            <w:tcW w:w="1134" w:type="dxa"/>
            <w:vAlign w:val="center"/>
          </w:tcPr>
          <w:p w14:paraId="1DF3422C" w14:textId="77777777" w:rsidR="00973987" w:rsidRDefault="00973987"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75</w:t>
            </w:r>
            <w:r>
              <w:rPr>
                <w:rFonts w:ascii="宋体" w:hAnsi="宋体" w:cs="宋体"/>
                <w:color w:val="000000"/>
                <w:kern w:val="0"/>
                <w:sz w:val="22"/>
                <w:szCs w:val="16"/>
                <w:lang w:bidi="ar"/>
              </w:rPr>
              <w:t>%</w:t>
            </w:r>
          </w:p>
        </w:tc>
        <w:tc>
          <w:tcPr>
            <w:tcW w:w="3543" w:type="dxa"/>
            <w:vAlign w:val="center"/>
          </w:tcPr>
          <w:p w14:paraId="183E54C0" w14:textId="77777777" w:rsidR="00973987" w:rsidRPr="00F80015" w:rsidRDefault="00973987" w:rsidP="00973987">
            <w:pPr>
              <w:widowControl/>
              <w:jc w:val="left"/>
              <w:textAlignment w:val="center"/>
              <w:rPr>
                <w:rFonts w:ascii="宋体" w:hAnsi="宋体" w:cs="仿宋"/>
                <w:sz w:val="20"/>
                <w:szCs w:val="20"/>
              </w:rPr>
            </w:pPr>
            <w:r w:rsidRPr="00F80015">
              <w:rPr>
                <w:rFonts w:ascii="宋体" w:hAnsi="宋体" w:cs="宋体" w:hint="eastAsia"/>
                <w:color w:val="000000"/>
                <w:kern w:val="0"/>
                <w:sz w:val="20"/>
                <w:szCs w:val="20"/>
                <w:lang w:bidi="ar"/>
              </w:rPr>
              <w:t>1.</w:t>
            </w:r>
            <w:r w:rsidRPr="00F80015">
              <w:rPr>
                <w:rFonts w:ascii="宋体" w:hAnsi="宋体" w:cs="仿宋" w:hint="eastAsia"/>
                <w:sz w:val="20"/>
                <w:szCs w:val="20"/>
              </w:rPr>
              <w:t xml:space="preserve"> 工程</w:t>
            </w:r>
            <w:r w:rsidRPr="00F80015">
              <w:rPr>
                <w:rFonts w:ascii="宋体" w:hAnsi="宋体" w:cs="仿宋"/>
                <w:sz w:val="20"/>
                <w:szCs w:val="20"/>
              </w:rPr>
              <w:t>造价</w:t>
            </w:r>
            <w:r w:rsidRPr="00F80015">
              <w:rPr>
                <w:rFonts w:ascii="宋体" w:hAnsi="宋体" w:cs="仿宋" w:hint="eastAsia"/>
                <w:sz w:val="20"/>
                <w:szCs w:val="20"/>
              </w:rPr>
              <w:t>＜</w:t>
            </w:r>
            <w:r w:rsidRPr="00F80015">
              <w:rPr>
                <w:rFonts w:ascii="宋体" w:hAnsi="宋体" w:cs="仿宋"/>
                <w:sz w:val="20"/>
                <w:szCs w:val="20"/>
              </w:rPr>
              <w:t>政府</w:t>
            </w:r>
            <w:r w:rsidRPr="00F80015">
              <w:rPr>
                <w:rFonts w:ascii="宋体" w:hAnsi="宋体" w:cs="仿宋" w:hint="eastAsia"/>
                <w:sz w:val="20"/>
                <w:szCs w:val="20"/>
              </w:rPr>
              <w:t>采购</w:t>
            </w:r>
            <w:r w:rsidRPr="00F80015">
              <w:rPr>
                <w:rFonts w:ascii="宋体" w:hAnsi="宋体" w:cs="仿宋"/>
                <w:sz w:val="20"/>
                <w:szCs w:val="20"/>
              </w:rPr>
              <w:t>招标限额的项目</w:t>
            </w:r>
            <w:r w:rsidRPr="00F80015">
              <w:rPr>
                <w:rFonts w:ascii="宋体" w:hAnsi="宋体" w:cs="仿宋" w:hint="eastAsia"/>
                <w:sz w:val="20"/>
                <w:szCs w:val="20"/>
              </w:rPr>
              <w:t>。报价</w:t>
            </w:r>
            <w:r w:rsidRPr="00F80015">
              <w:rPr>
                <w:rFonts w:ascii="宋体" w:hAnsi="宋体" w:cs="仿宋"/>
                <w:sz w:val="20"/>
                <w:szCs w:val="20"/>
              </w:rPr>
              <w:t>≤600</w:t>
            </w:r>
            <w:r w:rsidRPr="00F80015">
              <w:rPr>
                <w:rFonts w:ascii="宋体" w:hAnsi="宋体" w:cs="仿宋" w:hint="eastAsia"/>
                <w:sz w:val="20"/>
                <w:szCs w:val="20"/>
              </w:rPr>
              <w:t>元/次</w:t>
            </w:r>
            <w:r w:rsidRPr="00F80015">
              <w:rPr>
                <w:rFonts w:ascii="宋体" w:hAnsi="宋体" w:cs="仿宋"/>
                <w:sz w:val="20"/>
                <w:szCs w:val="20"/>
              </w:rPr>
              <w:t>。</w:t>
            </w:r>
          </w:p>
          <w:p w14:paraId="2A45F728" w14:textId="77777777" w:rsidR="00973987" w:rsidRPr="00F80015" w:rsidRDefault="00973987" w:rsidP="00973987">
            <w:pPr>
              <w:widowControl/>
              <w:jc w:val="left"/>
              <w:textAlignment w:val="center"/>
              <w:rPr>
                <w:rFonts w:ascii="宋体" w:hAnsi="宋体" w:cs="仿宋"/>
                <w:sz w:val="20"/>
                <w:szCs w:val="20"/>
              </w:rPr>
            </w:pPr>
            <w:r w:rsidRPr="00F80015">
              <w:rPr>
                <w:rFonts w:ascii="宋体" w:hAnsi="宋体" w:cs="仿宋" w:hint="eastAsia"/>
                <w:sz w:val="20"/>
                <w:szCs w:val="20"/>
              </w:rPr>
              <w:t>2. 工程</w:t>
            </w:r>
            <w:r w:rsidRPr="00F80015">
              <w:rPr>
                <w:rFonts w:ascii="宋体" w:hAnsi="宋体" w:cs="仿宋"/>
                <w:sz w:val="20"/>
                <w:szCs w:val="20"/>
              </w:rPr>
              <w:t>造价≥政府</w:t>
            </w:r>
            <w:r w:rsidRPr="00F80015">
              <w:rPr>
                <w:rFonts w:ascii="宋体" w:hAnsi="宋体" w:cs="仿宋" w:hint="eastAsia"/>
                <w:sz w:val="20"/>
                <w:szCs w:val="20"/>
              </w:rPr>
              <w:t>采购</w:t>
            </w:r>
            <w:r w:rsidRPr="00F80015">
              <w:rPr>
                <w:rFonts w:ascii="宋体" w:hAnsi="宋体" w:cs="仿宋"/>
                <w:sz w:val="20"/>
                <w:szCs w:val="20"/>
              </w:rPr>
              <w:t>招标限额的项目</w:t>
            </w:r>
            <w:r w:rsidRPr="00F80015">
              <w:rPr>
                <w:rFonts w:ascii="宋体" w:hAnsi="宋体" w:cs="仿宋" w:hint="eastAsia"/>
                <w:sz w:val="20"/>
                <w:szCs w:val="20"/>
              </w:rPr>
              <w:t>。</w:t>
            </w:r>
            <w:r w:rsidRPr="00F80015">
              <w:rPr>
                <w:rFonts w:ascii="宋体" w:hAnsi="宋体" w:cs="仿宋"/>
                <w:sz w:val="20"/>
                <w:szCs w:val="20"/>
              </w:rPr>
              <w:t>参照</w:t>
            </w:r>
            <w:r w:rsidRPr="00F80015">
              <w:rPr>
                <w:rFonts w:ascii="宋体" w:hAnsi="宋体" w:cs="仿宋" w:hint="eastAsia"/>
                <w:sz w:val="20"/>
                <w:szCs w:val="20"/>
              </w:rPr>
              <w:t>《工程</w:t>
            </w:r>
            <w:r w:rsidRPr="00F80015">
              <w:rPr>
                <w:rFonts w:ascii="宋体" w:hAnsi="宋体" w:cs="仿宋"/>
                <w:sz w:val="20"/>
                <w:szCs w:val="20"/>
              </w:rPr>
              <w:t>造价咨询服务收费标准</w:t>
            </w:r>
            <w:r w:rsidRPr="00F80015">
              <w:rPr>
                <w:rFonts w:ascii="宋体" w:hAnsi="宋体" w:cs="仿宋" w:hint="eastAsia"/>
                <w:sz w:val="20"/>
                <w:szCs w:val="20"/>
              </w:rPr>
              <w:t>》（川价</w:t>
            </w:r>
            <w:r w:rsidRPr="00F80015">
              <w:rPr>
                <w:rFonts w:ascii="宋体" w:hAnsi="宋体" w:cs="仿宋"/>
                <w:sz w:val="20"/>
                <w:szCs w:val="20"/>
              </w:rPr>
              <w:t>发【</w:t>
            </w:r>
            <w:r w:rsidRPr="00F80015">
              <w:rPr>
                <w:rFonts w:ascii="宋体" w:hAnsi="宋体" w:cs="仿宋" w:hint="eastAsia"/>
                <w:sz w:val="20"/>
                <w:szCs w:val="20"/>
              </w:rPr>
              <w:t>2008</w:t>
            </w:r>
            <w:r w:rsidRPr="00F80015">
              <w:rPr>
                <w:rFonts w:ascii="宋体" w:hAnsi="宋体" w:cs="仿宋"/>
                <w:sz w:val="20"/>
                <w:szCs w:val="20"/>
              </w:rPr>
              <w:t>】</w:t>
            </w:r>
            <w:r w:rsidRPr="00F80015">
              <w:rPr>
                <w:rFonts w:ascii="宋体" w:hAnsi="宋体" w:cs="仿宋" w:hint="eastAsia"/>
                <w:sz w:val="20"/>
                <w:szCs w:val="20"/>
              </w:rPr>
              <w:t>141号）收费</w:t>
            </w:r>
            <w:r w:rsidRPr="00F80015">
              <w:rPr>
                <w:rFonts w:ascii="宋体" w:hAnsi="宋体" w:cs="仿宋"/>
                <w:sz w:val="20"/>
                <w:szCs w:val="20"/>
              </w:rPr>
              <w:t>标准下浮比例≥75%</w:t>
            </w:r>
            <w:r w:rsidRPr="00F80015">
              <w:rPr>
                <w:rFonts w:ascii="宋体" w:hAnsi="宋体" w:cs="仿宋" w:hint="eastAsia"/>
                <w:sz w:val="20"/>
                <w:szCs w:val="20"/>
              </w:rPr>
              <w:t>。</w:t>
            </w:r>
          </w:p>
          <w:p w14:paraId="59279637" w14:textId="77777777" w:rsidR="00973987" w:rsidRPr="00F80015" w:rsidRDefault="00973987" w:rsidP="00973987">
            <w:pPr>
              <w:widowControl/>
              <w:jc w:val="left"/>
              <w:textAlignment w:val="center"/>
              <w:rPr>
                <w:rFonts w:ascii="宋体" w:hAnsi="宋体" w:cs="宋体"/>
                <w:color w:val="000000"/>
                <w:kern w:val="0"/>
                <w:sz w:val="20"/>
                <w:szCs w:val="20"/>
                <w:lang w:bidi="ar"/>
              </w:rPr>
            </w:pPr>
            <w:r w:rsidRPr="00F80015">
              <w:rPr>
                <w:rFonts w:ascii="宋体" w:hAnsi="宋体" w:cs="仿宋" w:hint="eastAsia"/>
                <w:sz w:val="20"/>
                <w:szCs w:val="20"/>
              </w:rPr>
              <w:t>3</w:t>
            </w:r>
            <w:r w:rsidRPr="00F80015">
              <w:rPr>
                <w:rFonts w:ascii="宋体" w:hAnsi="宋体" w:cs="仿宋"/>
                <w:sz w:val="20"/>
                <w:szCs w:val="20"/>
              </w:rPr>
              <w:t>.</w:t>
            </w:r>
            <w:r w:rsidRPr="00F80015">
              <w:rPr>
                <w:rFonts w:ascii="宋体" w:hAnsi="宋体" w:cs="宋体" w:hint="eastAsia"/>
                <w:color w:val="000000"/>
                <w:kern w:val="0"/>
                <w:sz w:val="20"/>
                <w:szCs w:val="20"/>
                <w:lang w:bidi="ar"/>
              </w:rPr>
              <w:t>效益</w:t>
            </w:r>
            <w:r w:rsidRPr="00F80015">
              <w:rPr>
                <w:rFonts w:ascii="宋体" w:hAnsi="宋体" w:cs="宋体"/>
                <w:color w:val="000000"/>
                <w:kern w:val="0"/>
                <w:sz w:val="20"/>
                <w:szCs w:val="20"/>
                <w:lang w:bidi="ar"/>
              </w:rPr>
              <w:t>审计费按审减金额的</w:t>
            </w:r>
            <w:r w:rsidRPr="00F80015">
              <w:rPr>
                <w:rFonts w:ascii="宋体" w:hAnsi="宋体" w:cs="宋体" w:hint="eastAsia"/>
                <w:color w:val="000000"/>
                <w:kern w:val="0"/>
                <w:sz w:val="20"/>
                <w:szCs w:val="20"/>
                <w:lang w:bidi="ar"/>
              </w:rPr>
              <w:t>4</w:t>
            </w:r>
            <w:r w:rsidRPr="00F80015">
              <w:rPr>
                <w:rFonts w:ascii="宋体" w:hAnsi="宋体" w:cs="宋体"/>
                <w:color w:val="000000"/>
                <w:kern w:val="0"/>
                <w:sz w:val="20"/>
                <w:szCs w:val="20"/>
                <w:lang w:bidi="ar"/>
              </w:rPr>
              <w:t>%计算</w:t>
            </w:r>
            <w:r w:rsidRPr="00F80015">
              <w:rPr>
                <w:rFonts w:ascii="宋体" w:hAnsi="宋体" w:cs="宋体" w:hint="eastAsia"/>
                <w:color w:val="000000"/>
                <w:kern w:val="0"/>
                <w:sz w:val="20"/>
                <w:szCs w:val="20"/>
                <w:lang w:bidi="ar"/>
              </w:rPr>
              <w:t>。</w:t>
            </w:r>
          </w:p>
        </w:tc>
      </w:tr>
    </w:tbl>
    <w:p w14:paraId="3B091D4F" w14:textId="77777777" w:rsidR="008642B6" w:rsidRDefault="008642B6">
      <w:pPr>
        <w:pStyle w:val="a0"/>
      </w:pPr>
    </w:p>
    <w:p w14:paraId="67B63C29"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552ED047"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sidR="009B6E68">
        <w:rPr>
          <w:rFonts w:ascii="宋体" w:hAnsi="宋体" w:cs="宋体" w:hint="eastAsia"/>
          <w:b/>
          <w:bCs/>
        </w:rPr>
        <w:t>服务</w:t>
      </w:r>
      <w:r>
        <w:rPr>
          <w:rFonts w:ascii="宋体" w:hAnsi="宋体" w:cs="宋体"/>
          <w:b/>
          <w:bCs/>
        </w:rPr>
        <w:t>期</w:t>
      </w:r>
      <w:r>
        <w:rPr>
          <w:rFonts w:ascii="宋体" w:hAnsi="宋体" w:cs="宋体" w:hint="eastAsia"/>
          <w:b/>
          <w:bCs/>
        </w:rPr>
        <w:t>及地点</w:t>
      </w:r>
    </w:p>
    <w:p w14:paraId="7FF91665" w14:textId="121EF16E" w:rsidR="008642B6" w:rsidRDefault="004B4FDA">
      <w:pPr>
        <w:spacing w:line="520" w:lineRule="exact"/>
        <w:rPr>
          <w:rFonts w:ascii="宋体" w:hAnsi="宋体"/>
        </w:rPr>
      </w:pPr>
      <w:r>
        <w:rPr>
          <w:rFonts w:ascii="宋体" w:hAnsi="宋体" w:cs="宋体"/>
          <w:b/>
        </w:rPr>
        <w:t>1.1</w:t>
      </w:r>
      <w:r w:rsidR="009B6E68">
        <w:rPr>
          <w:rFonts w:ascii="宋体" w:hAnsi="宋体" w:hint="eastAsia"/>
          <w:b/>
        </w:rPr>
        <w:t>服务</w:t>
      </w:r>
      <w:r>
        <w:rPr>
          <w:rFonts w:ascii="宋体" w:hAnsi="宋体" w:hint="eastAsia"/>
          <w:b/>
        </w:rPr>
        <w:t>周期：</w:t>
      </w:r>
      <w:r w:rsidR="009B6E68">
        <w:rPr>
          <w:rFonts w:ascii="宋体" w:hAnsi="宋体" w:hint="eastAsia"/>
        </w:rPr>
        <w:t>接采购人</w:t>
      </w:r>
      <w:r w:rsidR="009B6E68">
        <w:rPr>
          <w:rFonts w:ascii="宋体" w:hAnsi="宋体"/>
        </w:rPr>
        <w:t>工程</w:t>
      </w:r>
      <w:r w:rsidR="009B6E68">
        <w:rPr>
          <w:rFonts w:ascii="宋体" w:hAnsi="宋体" w:hint="eastAsia"/>
        </w:rPr>
        <w:t>造价</w:t>
      </w:r>
      <w:r w:rsidR="009B6E68">
        <w:rPr>
          <w:rFonts w:ascii="宋体" w:hAnsi="宋体"/>
        </w:rPr>
        <w:t>审计</w:t>
      </w:r>
      <w:r w:rsidR="009B6E68">
        <w:rPr>
          <w:rFonts w:ascii="宋体" w:hAnsi="宋体" w:hint="eastAsia"/>
        </w:rPr>
        <w:t>需求</w:t>
      </w:r>
      <w:r w:rsidR="009B6E68">
        <w:rPr>
          <w:rFonts w:ascii="宋体" w:hAnsi="宋体"/>
        </w:rPr>
        <w:t>后</w:t>
      </w:r>
      <w:r w:rsidR="000F19BA">
        <w:rPr>
          <w:rFonts w:ascii="宋体" w:hAnsi="宋体"/>
        </w:rPr>
        <w:t>30</w:t>
      </w:r>
      <w:r w:rsidR="009B6E68">
        <w:rPr>
          <w:rFonts w:ascii="宋体" w:hAnsi="宋体" w:hint="eastAsia"/>
        </w:rPr>
        <w:t>日内提交</w:t>
      </w:r>
      <w:r w:rsidR="009B6E68">
        <w:rPr>
          <w:rFonts w:ascii="宋体" w:hAnsi="宋体"/>
        </w:rPr>
        <w:t>结算审核报告</w:t>
      </w:r>
      <w:r>
        <w:rPr>
          <w:rFonts w:ascii="宋体" w:hAnsi="宋体"/>
        </w:rPr>
        <w:t>。</w:t>
      </w:r>
    </w:p>
    <w:p w14:paraId="11DD2265" w14:textId="77777777" w:rsidR="008642B6" w:rsidRDefault="004B4FDA">
      <w:pPr>
        <w:spacing w:line="520" w:lineRule="exact"/>
        <w:rPr>
          <w:rFonts w:ascii="宋体" w:hAnsi="宋体"/>
        </w:rPr>
      </w:pPr>
      <w:r>
        <w:rPr>
          <w:rFonts w:ascii="宋体" w:hAnsi="宋体" w:hint="eastAsia"/>
          <w:b/>
        </w:rPr>
        <w:t xml:space="preserve">1.2 </w:t>
      </w:r>
      <w:r w:rsidR="009B6E68">
        <w:rPr>
          <w:rFonts w:ascii="宋体" w:hAnsi="宋体" w:hint="eastAsia"/>
          <w:b/>
        </w:rPr>
        <w:t>报告提交</w:t>
      </w:r>
      <w:r>
        <w:rPr>
          <w:rFonts w:ascii="宋体" w:hAnsi="宋体" w:hint="eastAsia"/>
          <w:b/>
        </w:rPr>
        <w:t>地点：</w:t>
      </w:r>
      <w:r w:rsidR="00A86420">
        <w:rPr>
          <w:rFonts w:ascii="宋体" w:hAnsi="宋体" w:hint="eastAsia"/>
        </w:rPr>
        <w:t>资阳市第一</w:t>
      </w:r>
      <w:r w:rsidR="00A86420">
        <w:rPr>
          <w:rFonts w:ascii="宋体" w:hAnsi="宋体"/>
        </w:rPr>
        <w:t>人民医院</w:t>
      </w:r>
    </w:p>
    <w:p w14:paraId="6B7D4059"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3F1A975C" w14:textId="08227B7B" w:rsidR="008642B6" w:rsidRDefault="009B6E68">
      <w:pPr>
        <w:spacing w:line="276" w:lineRule="auto"/>
        <w:rPr>
          <w:rFonts w:asciiTheme="minorEastAsia" w:eastAsiaTheme="minorEastAsia" w:hAnsiTheme="minorEastAsia"/>
        </w:rPr>
      </w:pPr>
      <w:r>
        <w:rPr>
          <w:rFonts w:asciiTheme="minorEastAsia" w:eastAsiaTheme="minorEastAsia" w:hAnsiTheme="minorEastAsia" w:hint="eastAsia"/>
          <w:bCs/>
        </w:rPr>
        <w:t>中标人</w:t>
      </w:r>
      <w:r>
        <w:rPr>
          <w:rFonts w:asciiTheme="minorEastAsia" w:eastAsiaTheme="minorEastAsia" w:hAnsiTheme="minorEastAsia"/>
          <w:bCs/>
        </w:rPr>
        <w:t>提交工程结算审核报告经</w:t>
      </w:r>
      <w:r w:rsidR="00313AAD">
        <w:rPr>
          <w:rFonts w:asciiTheme="minorEastAsia" w:eastAsiaTheme="minorEastAsia" w:hAnsiTheme="minorEastAsia" w:hint="eastAsia"/>
          <w:bCs/>
        </w:rPr>
        <w:t>采购人</w:t>
      </w:r>
      <w:r>
        <w:rPr>
          <w:rFonts w:asciiTheme="minorEastAsia" w:eastAsiaTheme="minorEastAsia" w:hAnsiTheme="minorEastAsia"/>
          <w:bCs/>
        </w:rPr>
        <w:t>确认无异议，</w:t>
      </w:r>
      <w:r>
        <w:rPr>
          <w:rFonts w:asciiTheme="minorEastAsia" w:eastAsiaTheme="minorEastAsia" w:hAnsiTheme="minorEastAsia" w:hint="eastAsia"/>
          <w:bCs/>
        </w:rPr>
        <w:t>开具</w:t>
      </w:r>
      <w:r>
        <w:rPr>
          <w:rFonts w:asciiTheme="minorEastAsia" w:eastAsiaTheme="minorEastAsia" w:hAnsiTheme="minorEastAsia"/>
          <w:bCs/>
        </w:rPr>
        <w:t>完整合法发票后</w:t>
      </w:r>
      <w:r>
        <w:rPr>
          <w:rFonts w:asciiTheme="minorEastAsia" w:eastAsiaTheme="minorEastAsia" w:hAnsiTheme="minorEastAsia" w:hint="eastAsia"/>
          <w:bCs/>
        </w:rPr>
        <w:t>30日</w:t>
      </w:r>
      <w:r>
        <w:rPr>
          <w:rFonts w:asciiTheme="minorEastAsia" w:eastAsiaTheme="minorEastAsia" w:hAnsiTheme="minorEastAsia"/>
          <w:bCs/>
        </w:rPr>
        <w:t>内一次性支付结算审计</w:t>
      </w:r>
      <w:r>
        <w:rPr>
          <w:rFonts w:asciiTheme="minorEastAsia" w:eastAsiaTheme="minorEastAsia" w:hAnsiTheme="minorEastAsia" w:hint="eastAsia"/>
          <w:bCs/>
        </w:rPr>
        <w:t>费用</w:t>
      </w:r>
      <w:r w:rsidR="004B4FDA">
        <w:rPr>
          <w:rFonts w:asciiTheme="minorEastAsia" w:eastAsiaTheme="minorEastAsia" w:hAnsiTheme="minorEastAsia"/>
        </w:rPr>
        <w:t>。</w:t>
      </w:r>
      <w:r w:rsidR="00F80015">
        <w:rPr>
          <w:rFonts w:asciiTheme="minorEastAsia" w:eastAsiaTheme="minorEastAsia" w:hAnsiTheme="minorEastAsia" w:hint="eastAsia"/>
        </w:rPr>
        <w:t>审计</w:t>
      </w:r>
      <w:r w:rsidR="00F80015">
        <w:rPr>
          <w:rFonts w:asciiTheme="minorEastAsia" w:eastAsiaTheme="minorEastAsia" w:hAnsiTheme="minorEastAsia"/>
        </w:rPr>
        <w:t>费用=基础审计费</w:t>
      </w:r>
      <w:r w:rsidR="00F80015">
        <w:rPr>
          <w:rFonts w:asciiTheme="minorEastAsia" w:eastAsiaTheme="minorEastAsia" w:hAnsiTheme="minorEastAsia" w:hint="eastAsia"/>
        </w:rPr>
        <w:t>+效益</w:t>
      </w:r>
      <w:r w:rsidR="00F80015">
        <w:rPr>
          <w:rFonts w:asciiTheme="minorEastAsia" w:eastAsiaTheme="minorEastAsia" w:hAnsiTheme="minorEastAsia"/>
        </w:rPr>
        <w:t>审计费</w:t>
      </w:r>
      <w:r w:rsidR="00F80015">
        <w:rPr>
          <w:rFonts w:asciiTheme="minorEastAsia" w:eastAsiaTheme="minorEastAsia" w:hAnsiTheme="minorEastAsia" w:hint="eastAsia"/>
        </w:rPr>
        <w:t>。</w:t>
      </w:r>
    </w:p>
    <w:p w14:paraId="3D1B2FFB" w14:textId="77777777" w:rsidR="00602378" w:rsidRDefault="00602378">
      <w:pPr>
        <w:widowControl/>
        <w:jc w:val="left"/>
      </w:pPr>
      <w:r>
        <w:br w:type="page"/>
      </w:r>
    </w:p>
    <w:p w14:paraId="570C7A70" w14:textId="77777777" w:rsidR="004D11EB" w:rsidRPr="004D11EB" w:rsidRDefault="004D11EB" w:rsidP="004D11EB">
      <w:pPr>
        <w:pStyle w:val="a0"/>
      </w:pPr>
    </w:p>
    <w:p w14:paraId="14C1F4C1" w14:textId="4061E08D" w:rsidR="008642B6" w:rsidRDefault="00AF6112">
      <w:pPr>
        <w:pStyle w:val="2"/>
        <w:numPr>
          <w:ilvl w:val="0"/>
          <w:numId w:val="0"/>
        </w:numPr>
        <w:spacing w:before="0" w:after="0" w:line="336" w:lineRule="auto"/>
        <w:jc w:val="left"/>
      </w:pPr>
      <w:r>
        <w:rPr>
          <w:rFonts w:hint="eastAsia"/>
        </w:rPr>
        <w:t>★</w:t>
      </w:r>
      <w:r w:rsidR="00BF0A15">
        <w:rPr>
          <w:rFonts w:hint="eastAsia"/>
        </w:rPr>
        <w:t>三、技术服务</w:t>
      </w:r>
      <w:r w:rsidR="004B4FDA">
        <w:rPr>
          <w:rFonts w:hint="eastAsia"/>
        </w:rPr>
        <w:t>要求</w:t>
      </w:r>
    </w:p>
    <w:p w14:paraId="3616F510" w14:textId="533E0DB9" w:rsidR="00BF0A15" w:rsidRPr="00BF0A15" w:rsidRDefault="00BF0A15" w:rsidP="00BF0A15">
      <w:pPr>
        <w:widowControl/>
        <w:spacing w:line="360" w:lineRule="auto"/>
        <w:jc w:val="left"/>
        <w:rPr>
          <w:b/>
        </w:rPr>
      </w:pPr>
      <w:r w:rsidRPr="00BF0A15">
        <w:rPr>
          <w:rFonts w:hint="eastAsia"/>
          <w:b/>
        </w:rPr>
        <w:t xml:space="preserve">01-01 </w:t>
      </w:r>
      <w:r w:rsidRPr="00BF0A15">
        <w:rPr>
          <w:rFonts w:hint="eastAsia"/>
          <w:b/>
        </w:rPr>
        <w:t>工程</w:t>
      </w:r>
      <w:r w:rsidRPr="00BF0A15">
        <w:rPr>
          <w:b/>
        </w:rPr>
        <w:t>造价鉴定服务</w:t>
      </w:r>
    </w:p>
    <w:p w14:paraId="0EA151AB" w14:textId="77777777" w:rsidR="00BF0A15" w:rsidRDefault="00313AAD" w:rsidP="00BF0A15">
      <w:pPr>
        <w:widowControl/>
        <w:spacing w:line="360" w:lineRule="auto"/>
        <w:jc w:val="left"/>
      </w:pPr>
      <w:r>
        <w:rPr>
          <w:rFonts w:hint="eastAsia"/>
        </w:rPr>
        <w:t>1</w:t>
      </w:r>
      <w:r>
        <w:t xml:space="preserve">. </w:t>
      </w:r>
      <w:r>
        <w:rPr>
          <w:rFonts w:hint="eastAsia"/>
        </w:rPr>
        <w:t>根据</w:t>
      </w:r>
      <w:r>
        <w:t>采购</w:t>
      </w:r>
      <w:r>
        <w:rPr>
          <w:rFonts w:hint="eastAsia"/>
        </w:rPr>
        <w:t>人</w:t>
      </w:r>
      <w:r>
        <w:t>需求，</w:t>
      </w:r>
      <w:r>
        <w:rPr>
          <w:rFonts w:hint="eastAsia"/>
        </w:rPr>
        <w:t>向</w:t>
      </w:r>
      <w:r>
        <w:t>采购人提供</w:t>
      </w:r>
      <w:r w:rsidRPr="00313AAD">
        <w:rPr>
          <w:rFonts w:hint="eastAsia"/>
        </w:rPr>
        <w:t>工程造价鉴定服务</w:t>
      </w:r>
      <w:r>
        <w:rPr>
          <w:rFonts w:hint="eastAsia"/>
        </w:rPr>
        <w:t>。</w:t>
      </w:r>
    </w:p>
    <w:p w14:paraId="1A570C2E" w14:textId="419D3419" w:rsidR="00BF0A15" w:rsidRDefault="00BF0A15" w:rsidP="00BF0A15">
      <w:pPr>
        <w:widowControl/>
        <w:spacing w:line="360" w:lineRule="auto"/>
        <w:jc w:val="left"/>
      </w:pPr>
      <w:r>
        <w:rPr>
          <w:rFonts w:hint="eastAsia"/>
        </w:rPr>
        <w:t xml:space="preserve">2. </w:t>
      </w:r>
      <w:r>
        <w:rPr>
          <w:rFonts w:hint="eastAsia"/>
        </w:rPr>
        <w:t>工程竣工结算审核报告书的编制人员须持有二级造价工程师执业证书，审核人员须持有一级造价工程师执业证书。（提供证书复印件并加盖公章）</w:t>
      </w:r>
    </w:p>
    <w:p w14:paraId="3231738B" w14:textId="0150A522" w:rsidR="0064674B" w:rsidRDefault="00BF0A15" w:rsidP="00BF0A15">
      <w:pPr>
        <w:widowControl/>
        <w:spacing w:line="360" w:lineRule="auto"/>
        <w:jc w:val="left"/>
      </w:pPr>
      <w:r>
        <w:t xml:space="preserve">3. </w:t>
      </w:r>
      <w:r>
        <w:rPr>
          <w:rFonts w:hint="eastAsia"/>
        </w:rPr>
        <w:t>工程竣工结算审核报告书的编制人员不少于</w:t>
      </w:r>
      <w:r>
        <w:rPr>
          <w:rFonts w:hint="eastAsia"/>
        </w:rPr>
        <w:t>2</w:t>
      </w:r>
      <w:r>
        <w:rPr>
          <w:rFonts w:hint="eastAsia"/>
        </w:rPr>
        <w:t>名，审核人员不少于</w:t>
      </w:r>
      <w:r>
        <w:rPr>
          <w:rFonts w:hint="eastAsia"/>
        </w:rPr>
        <w:t>1</w:t>
      </w:r>
      <w:r>
        <w:rPr>
          <w:rFonts w:hint="eastAsia"/>
        </w:rPr>
        <w:t>名。（提供公司社保缴纳证明）</w:t>
      </w:r>
      <w:r w:rsidR="0064674B">
        <w:br w:type="page"/>
      </w:r>
    </w:p>
    <w:p w14:paraId="2E2A6AD9"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2C51C805" w14:textId="77777777" w:rsidR="008642B6" w:rsidRDefault="008642B6">
      <w:pPr>
        <w:rPr>
          <w:rFonts w:ascii="宋体"/>
        </w:rPr>
      </w:pPr>
    </w:p>
    <w:p w14:paraId="587342B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8D2D9E4" w14:textId="77777777" w:rsidR="008642B6" w:rsidRDefault="008642B6">
      <w:pPr>
        <w:spacing w:line="360" w:lineRule="auto"/>
        <w:rPr>
          <w:rFonts w:ascii="宋体"/>
          <w:sz w:val="23"/>
          <w:szCs w:val="23"/>
        </w:rPr>
      </w:pPr>
    </w:p>
    <w:p w14:paraId="2BFDEC40"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475D26B8"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5BA34805"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220EC63A"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BD773D1"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82DD1D"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4E696040" w14:textId="77777777" w:rsidR="008642B6" w:rsidRDefault="008642B6">
      <w:pPr>
        <w:spacing w:line="360" w:lineRule="auto"/>
        <w:rPr>
          <w:rFonts w:ascii="宋体"/>
        </w:rPr>
      </w:pPr>
    </w:p>
    <w:p w14:paraId="3B9E525D" w14:textId="77777777" w:rsidR="008642B6" w:rsidRDefault="008642B6">
      <w:pPr>
        <w:spacing w:line="360" w:lineRule="auto"/>
        <w:rPr>
          <w:rFonts w:ascii="宋体"/>
        </w:rPr>
      </w:pPr>
    </w:p>
    <w:p w14:paraId="43CA8ED4"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4CD63B13" w14:textId="77777777" w:rsidR="008642B6" w:rsidRDefault="008642B6">
      <w:pPr>
        <w:spacing w:line="360" w:lineRule="auto"/>
        <w:rPr>
          <w:rFonts w:ascii="宋体"/>
        </w:rPr>
      </w:pPr>
    </w:p>
    <w:p w14:paraId="51A51C7F"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464310BF" w14:textId="77777777" w:rsidR="008642B6" w:rsidRDefault="008642B6">
      <w:pPr>
        <w:spacing w:line="360" w:lineRule="auto"/>
        <w:rPr>
          <w:rFonts w:ascii="宋体"/>
        </w:rPr>
      </w:pPr>
    </w:p>
    <w:p w14:paraId="15E65CB6" w14:textId="77777777" w:rsidR="008642B6" w:rsidRDefault="004B4FDA">
      <w:pPr>
        <w:spacing w:line="360" w:lineRule="auto"/>
        <w:ind w:firstLineChars="200" w:firstLine="420"/>
        <w:rPr>
          <w:rFonts w:ascii="宋体"/>
        </w:rPr>
      </w:pPr>
      <w:r>
        <w:rPr>
          <w:rFonts w:ascii="宋体" w:hAnsi="宋体" w:cs="宋体" w:hint="eastAsia"/>
        </w:rPr>
        <w:t>代理人：（签字）</w:t>
      </w:r>
    </w:p>
    <w:p w14:paraId="417F661E" w14:textId="77777777" w:rsidR="008642B6" w:rsidRDefault="008642B6">
      <w:pPr>
        <w:spacing w:line="360" w:lineRule="auto"/>
        <w:rPr>
          <w:rFonts w:ascii="宋体"/>
        </w:rPr>
      </w:pPr>
    </w:p>
    <w:p w14:paraId="4F7D68FC" w14:textId="77777777" w:rsidR="008642B6" w:rsidRDefault="004B4FDA">
      <w:pPr>
        <w:spacing w:line="360" w:lineRule="auto"/>
        <w:ind w:firstLineChars="200" w:firstLine="420"/>
        <w:rPr>
          <w:rFonts w:ascii="宋体"/>
        </w:rPr>
      </w:pPr>
      <w:r>
        <w:rPr>
          <w:rFonts w:ascii="宋体" w:hAnsi="宋体" w:cs="宋体" w:hint="eastAsia"/>
        </w:rPr>
        <w:t>日期：年月日</w:t>
      </w:r>
    </w:p>
    <w:p w14:paraId="19316E74" w14:textId="77777777" w:rsidR="008642B6" w:rsidRDefault="008642B6">
      <w:pPr>
        <w:spacing w:line="360" w:lineRule="auto"/>
        <w:rPr>
          <w:rFonts w:ascii="宋体"/>
        </w:rPr>
      </w:pPr>
    </w:p>
    <w:p w14:paraId="186728FE" w14:textId="77777777" w:rsidR="008642B6" w:rsidRDefault="008642B6">
      <w:pPr>
        <w:spacing w:line="360" w:lineRule="auto"/>
        <w:rPr>
          <w:rFonts w:ascii="宋体"/>
        </w:rPr>
      </w:pPr>
    </w:p>
    <w:p w14:paraId="489C4B60"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2F047712" w14:textId="77777777" w:rsidR="008642B6" w:rsidRDefault="008642B6">
      <w:pPr>
        <w:spacing w:line="360" w:lineRule="auto"/>
        <w:rPr>
          <w:rFonts w:ascii="宋体"/>
          <w:kern w:val="0"/>
        </w:rPr>
      </w:pPr>
    </w:p>
    <w:p w14:paraId="5958B52B" w14:textId="77777777" w:rsidR="008642B6" w:rsidRDefault="008642B6">
      <w:pPr>
        <w:rPr>
          <w:rFonts w:ascii="宋体"/>
        </w:rPr>
      </w:pPr>
    </w:p>
    <w:p w14:paraId="3B2B2556" w14:textId="77777777" w:rsidR="008642B6" w:rsidRDefault="008642B6">
      <w:pPr>
        <w:rPr>
          <w:rFonts w:ascii="宋体"/>
        </w:rPr>
      </w:pPr>
    </w:p>
    <w:p w14:paraId="0144319B" w14:textId="77777777" w:rsidR="008642B6" w:rsidRDefault="008642B6">
      <w:pPr>
        <w:rPr>
          <w:rFonts w:ascii="宋体"/>
        </w:rPr>
      </w:pPr>
    </w:p>
    <w:p w14:paraId="302FC739" w14:textId="77777777" w:rsidR="008642B6" w:rsidRDefault="008642B6">
      <w:pPr>
        <w:rPr>
          <w:rFonts w:ascii="宋体"/>
        </w:rPr>
      </w:pPr>
    </w:p>
    <w:p w14:paraId="33FAAD3A" w14:textId="77777777" w:rsidR="008642B6" w:rsidRDefault="008642B6">
      <w:pPr>
        <w:rPr>
          <w:rFonts w:ascii="宋体"/>
        </w:rPr>
      </w:pPr>
    </w:p>
    <w:p w14:paraId="32D44F0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15E92756" w14:textId="77777777"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843"/>
        <w:gridCol w:w="1134"/>
        <w:gridCol w:w="1984"/>
        <w:gridCol w:w="1852"/>
        <w:gridCol w:w="1267"/>
      </w:tblGrid>
      <w:tr w:rsidR="00F80015" w14:paraId="0BDB333B" w14:textId="77777777" w:rsidTr="001D36F4">
        <w:trPr>
          <w:trHeight w:val="735"/>
          <w:jc w:val="center"/>
        </w:trPr>
        <w:tc>
          <w:tcPr>
            <w:tcW w:w="841" w:type="dxa"/>
            <w:vAlign w:val="center"/>
          </w:tcPr>
          <w:p w14:paraId="2C96D144" w14:textId="77777777" w:rsidR="00F80015" w:rsidRDefault="00F80015">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1843" w:type="dxa"/>
            <w:vAlign w:val="center"/>
          </w:tcPr>
          <w:p w14:paraId="30E6F6AF" w14:textId="77777777" w:rsidR="00F80015" w:rsidRDefault="00F80015">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服务名称</w:t>
            </w:r>
          </w:p>
        </w:tc>
        <w:tc>
          <w:tcPr>
            <w:tcW w:w="1134" w:type="dxa"/>
            <w:vAlign w:val="center"/>
          </w:tcPr>
          <w:p w14:paraId="279252A8" w14:textId="77777777" w:rsidR="00F80015" w:rsidRPr="00F80015" w:rsidRDefault="00F80015" w:rsidP="00F80015">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服务</w:t>
            </w:r>
            <w:r>
              <w:rPr>
                <w:rFonts w:asciiTheme="majorEastAsia" w:eastAsiaTheme="majorEastAsia" w:hAnsiTheme="majorEastAsia"/>
              </w:rPr>
              <w:t>年限</w:t>
            </w:r>
            <w:r>
              <w:rPr>
                <w:rFonts w:asciiTheme="majorEastAsia" w:eastAsiaTheme="majorEastAsia" w:hAnsiTheme="majorEastAsia" w:hint="eastAsia"/>
              </w:rPr>
              <w:t>（年）</w:t>
            </w:r>
          </w:p>
        </w:tc>
        <w:tc>
          <w:tcPr>
            <w:tcW w:w="1984" w:type="dxa"/>
            <w:vAlign w:val="center"/>
          </w:tcPr>
          <w:p w14:paraId="3379C645" w14:textId="77777777" w:rsidR="00F80015" w:rsidRDefault="00F80015" w:rsidP="00F80015">
            <w:pPr>
              <w:widowControl/>
              <w:spacing w:line="360" w:lineRule="atLeast"/>
              <w:jc w:val="left"/>
              <w:rPr>
                <w:rFonts w:asciiTheme="majorEastAsia" w:eastAsiaTheme="majorEastAsia" w:hAnsiTheme="majorEastAsia"/>
              </w:rPr>
            </w:pPr>
            <w:r w:rsidRPr="00F80015">
              <w:rPr>
                <w:rFonts w:asciiTheme="majorEastAsia" w:eastAsiaTheme="majorEastAsia" w:hAnsiTheme="majorEastAsia" w:hint="eastAsia"/>
              </w:rPr>
              <w:t>小额基础审计费用</w:t>
            </w:r>
            <w:r>
              <w:rPr>
                <w:rFonts w:asciiTheme="majorEastAsia" w:eastAsiaTheme="majorEastAsia" w:hAnsiTheme="majorEastAsia" w:hint="eastAsia"/>
              </w:rPr>
              <w:t>报</w:t>
            </w:r>
            <w:r w:rsidRPr="00F80015">
              <w:rPr>
                <w:rFonts w:asciiTheme="majorEastAsia" w:eastAsiaTheme="majorEastAsia" w:hAnsiTheme="majorEastAsia" w:hint="eastAsia"/>
              </w:rPr>
              <w:t>价（元/次）</w:t>
            </w:r>
          </w:p>
        </w:tc>
        <w:tc>
          <w:tcPr>
            <w:tcW w:w="1852" w:type="dxa"/>
            <w:vAlign w:val="center"/>
          </w:tcPr>
          <w:p w14:paraId="61B80EFB" w14:textId="77777777" w:rsidR="00F80015" w:rsidRDefault="00F80015">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基础审计费下浮比例</w:t>
            </w:r>
          </w:p>
        </w:tc>
        <w:tc>
          <w:tcPr>
            <w:tcW w:w="1267" w:type="dxa"/>
            <w:vAlign w:val="center"/>
          </w:tcPr>
          <w:p w14:paraId="6D23A76F" w14:textId="77777777" w:rsidR="00F80015" w:rsidRDefault="00F80015">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F80015" w14:paraId="051DC936" w14:textId="77777777" w:rsidTr="001D36F4">
        <w:trPr>
          <w:trHeight w:val="735"/>
          <w:jc w:val="center"/>
        </w:trPr>
        <w:tc>
          <w:tcPr>
            <w:tcW w:w="841" w:type="dxa"/>
            <w:vAlign w:val="center"/>
          </w:tcPr>
          <w:p w14:paraId="7349131B"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43" w:type="dxa"/>
            <w:vAlign w:val="center"/>
          </w:tcPr>
          <w:p w14:paraId="556EE73F"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AAA4038"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984" w:type="dxa"/>
            <w:vAlign w:val="center"/>
          </w:tcPr>
          <w:p w14:paraId="106E6024"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52" w:type="dxa"/>
            <w:vAlign w:val="center"/>
          </w:tcPr>
          <w:p w14:paraId="756AF69A"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267" w:type="dxa"/>
            <w:vAlign w:val="center"/>
          </w:tcPr>
          <w:p w14:paraId="2383749F" w14:textId="77777777" w:rsidR="00F80015" w:rsidRDefault="00F80015">
            <w:pPr>
              <w:widowControl/>
              <w:spacing w:line="360" w:lineRule="atLeast"/>
              <w:ind w:firstLineChars="196" w:firstLine="412"/>
              <w:jc w:val="left"/>
              <w:rPr>
                <w:rFonts w:asciiTheme="majorEastAsia" w:eastAsiaTheme="majorEastAsia" w:hAnsiTheme="majorEastAsia"/>
              </w:rPr>
            </w:pPr>
          </w:p>
        </w:tc>
      </w:tr>
      <w:tr w:rsidR="00F80015" w14:paraId="57A63A15" w14:textId="77777777" w:rsidTr="001D36F4">
        <w:trPr>
          <w:trHeight w:val="735"/>
          <w:jc w:val="center"/>
        </w:trPr>
        <w:tc>
          <w:tcPr>
            <w:tcW w:w="841" w:type="dxa"/>
            <w:vAlign w:val="center"/>
          </w:tcPr>
          <w:p w14:paraId="62BCE11A"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43" w:type="dxa"/>
            <w:vAlign w:val="center"/>
          </w:tcPr>
          <w:p w14:paraId="03147D0A"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40D8CE6"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984" w:type="dxa"/>
            <w:vAlign w:val="center"/>
          </w:tcPr>
          <w:p w14:paraId="56E32A19"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52" w:type="dxa"/>
            <w:vAlign w:val="center"/>
          </w:tcPr>
          <w:p w14:paraId="63D2EA0E"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267" w:type="dxa"/>
            <w:vAlign w:val="center"/>
          </w:tcPr>
          <w:p w14:paraId="2D6A0749" w14:textId="77777777" w:rsidR="00F80015" w:rsidRDefault="00F80015">
            <w:pPr>
              <w:widowControl/>
              <w:spacing w:line="360" w:lineRule="atLeast"/>
              <w:ind w:firstLineChars="196" w:firstLine="412"/>
              <w:jc w:val="left"/>
              <w:rPr>
                <w:rFonts w:asciiTheme="majorEastAsia" w:eastAsiaTheme="majorEastAsia" w:hAnsiTheme="majorEastAsia"/>
              </w:rPr>
            </w:pPr>
          </w:p>
        </w:tc>
      </w:tr>
      <w:tr w:rsidR="00F80015" w14:paraId="7CE91BD5" w14:textId="77777777" w:rsidTr="001D36F4">
        <w:trPr>
          <w:trHeight w:val="735"/>
          <w:jc w:val="center"/>
        </w:trPr>
        <w:tc>
          <w:tcPr>
            <w:tcW w:w="841" w:type="dxa"/>
            <w:vAlign w:val="center"/>
          </w:tcPr>
          <w:p w14:paraId="1F0F2B2C"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43" w:type="dxa"/>
            <w:vAlign w:val="center"/>
          </w:tcPr>
          <w:p w14:paraId="23F7EDE9"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96EBC96"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984" w:type="dxa"/>
            <w:vAlign w:val="center"/>
          </w:tcPr>
          <w:p w14:paraId="2845C87F"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852" w:type="dxa"/>
            <w:vAlign w:val="center"/>
          </w:tcPr>
          <w:p w14:paraId="1829694F" w14:textId="77777777" w:rsidR="00F80015" w:rsidRDefault="00F80015">
            <w:pPr>
              <w:widowControl/>
              <w:spacing w:line="360" w:lineRule="atLeast"/>
              <w:ind w:firstLineChars="196" w:firstLine="412"/>
              <w:jc w:val="left"/>
              <w:rPr>
                <w:rFonts w:asciiTheme="majorEastAsia" w:eastAsiaTheme="majorEastAsia" w:hAnsiTheme="majorEastAsia"/>
              </w:rPr>
            </w:pPr>
          </w:p>
        </w:tc>
        <w:tc>
          <w:tcPr>
            <w:tcW w:w="1267" w:type="dxa"/>
            <w:vAlign w:val="center"/>
          </w:tcPr>
          <w:p w14:paraId="07B9C5E2" w14:textId="77777777" w:rsidR="00F80015" w:rsidRDefault="00F80015">
            <w:pPr>
              <w:widowControl/>
              <w:spacing w:line="360" w:lineRule="atLeast"/>
              <w:ind w:firstLineChars="196" w:firstLine="412"/>
              <w:jc w:val="left"/>
              <w:rPr>
                <w:rFonts w:asciiTheme="majorEastAsia" w:eastAsiaTheme="majorEastAsia" w:hAnsiTheme="majorEastAsia"/>
              </w:rPr>
            </w:pPr>
          </w:p>
        </w:tc>
      </w:tr>
    </w:tbl>
    <w:p w14:paraId="15DDA514"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w:t>
      </w:r>
    </w:p>
    <w:p w14:paraId="7312BCEA" w14:textId="77777777" w:rsidR="008642B6" w:rsidRDefault="00BF3544">
      <w:pPr>
        <w:spacing w:line="360" w:lineRule="auto"/>
        <w:ind w:firstLineChars="200" w:firstLine="404"/>
        <w:jc w:val="left"/>
        <w:rPr>
          <w:rFonts w:ascii="宋体" w:hAnsi="宋体"/>
          <w:spacing w:val="-4"/>
          <w:kern w:val="0"/>
        </w:rPr>
      </w:pPr>
      <w:r>
        <w:rPr>
          <w:rFonts w:ascii="宋体" w:hAnsi="宋体"/>
          <w:spacing w:val="-4"/>
          <w:kern w:val="0"/>
        </w:rPr>
        <w:t>1</w:t>
      </w:r>
      <w:r w:rsidR="004B4FDA">
        <w:rPr>
          <w:rFonts w:ascii="宋体" w:hAnsi="宋体"/>
          <w:spacing w:val="-4"/>
          <w:kern w:val="0"/>
        </w:rPr>
        <w:t>、“报价一览表”为多页的，每页均需由法定代表人/单位负责人或授权代表签字并加盖公章。</w:t>
      </w:r>
    </w:p>
    <w:p w14:paraId="30E6563E" w14:textId="77777777" w:rsidR="008642B6" w:rsidRDefault="00BF3544">
      <w:pPr>
        <w:spacing w:line="360" w:lineRule="auto"/>
        <w:ind w:firstLineChars="200" w:firstLine="420"/>
        <w:jc w:val="left"/>
        <w:rPr>
          <w:rFonts w:ascii="宋体" w:hAnsi="宋体"/>
          <w:kern w:val="0"/>
        </w:rPr>
      </w:pPr>
      <w:r>
        <w:rPr>
          <w:rFonts w:ascii="宋体" w:hAnsi="宋体"/>
          <w:kern w:val="0"/>
        </w:rPr>
        <w:t>2</w:t>
      </w:r>
      <w:r w:rsidR="004B4FDA">
        <w:rPr>
          <w:rFonts w:ascii="宋体" w:hAnsi="宋体"/>
          <w:kern w:val="0"/>
        </w:rPr>
        <w:t>、“报价一览表”以包为单位填写，除了单独密封递交外，在比选申请文件（正副本）中也应当提供，如有遗漏，将视为无效比选申请文件。</w:t>
      </w:r>
    </w:p>
    <w:p w14:paraId="0F875E78" w14:textId="77777777" w:rsidR="008642B6" w:rsidRDefault="00BF3544">
      <w:pPr>
        <w:spacing w:line="360" w:lineRule="auto"/>
        <w:ind w:firstLineChars="200" w:firstLine="420"/>
        <w:jc w:val="left"/>
        <w:rPr>
          <w:rFonts w:ascii="宋体" w:hAnsi="宋体"/>
          <w:kern w:val="0"/>
        </w:rPr>
      </w:pPr>
      <w:r>
        <w:rPr>
          <w:rFonts w:ascii="宋体" w:hAnsi="宋体"/>
          <w:kern w:val="0"/>
        </w:rPr>
        <w:t>3</w:t>
      </w:r>
      <w:r w:rsidR="004B4FDA">
        <w:rPr>
          <w:rFonts w:ascii="宋体" w:hAnsi="宋体"/>
          <w:kern w:val="0"/>
        </w:rPr>
        <w:t>、</w:t>
      </w:r>
      <w:r w:rsidR="004B4FDA">
        <w:rPr>
          <w:rFonts w:ascii="宋体" w:hAnsi="宋体" w:hint="eastAsia"/>
          <w:kern w:val="0"/>
        </w:rPr>
        <w:t>根据情况可增减表格行数，但不可随意更改表格样式。</w:t>
      </w:r>
    </w:p>
    <w:p w14:paraId="573FE22E" w14:textId="77777777" w:rsidR="008642B6" w:rsidRDefault="008642B6">
      <w:pPr>
        <w:spacing w:line="360" w:lineRule="auto"/>
        <w:ind w:left="246" w:hangingChars="117" w:hanging="246"/>
        <w:jc w:val="left"/>
        <w:rPr>
          <w:rFonts w:ascii="宋体"/>
          <w:kern w:val="0"/>
        </w:rPr>
      </w:pPr>
    </w:p>
    <w:p w14:paraId="48D4EE94" w14:textId="77777777" w:rsidR="008642B6" w:rsidRDefault="008642B6">
      <w:pPr>
        <w:spacing w:line="360" w:lineRule="auto"/>
        <w:ind w:left="246" w:hangingChars="117" w:hanging="246"/>
        <w:jc w:val="left"/>
        <w:rPr>
          <w:rFonts w:ascii="宋体"/>
          <w:kern w:val="0"/>
        </w:rPr>
      </w:pPr>
    </w:p>
    <w:p w14:paraId="2BD184E0"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FE34870"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D5EB9F7"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66112B4B"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3BB6D21C" w14:textId="77777777" w:rsidR="008642B6" w:rsidRDefault="008642B6"/>
    <w:p w14:paraId="6FA74B4B" w14:textId="77777777"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14:paraId="00007542" w14:textId="77777777"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2C9F25F1"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14:paraId="707F5488"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14:paraId="5FDAE60E" w14:textId="77777777" w:rsidR="008642B6" w:rsidRPr="00313AAD"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14:paraId="6BB8A2A4" w14:textId="77777777"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14:paraId="25445B93" w14:textId="77777777" w:rsidR="008642B6" w:rsidRDefault="004B4FDA">
      <w:pPr>
        <w:widowControl/>
        <w:jc w:val="left"/>
        <w:rPr>
          <w:rFonts w:ascii="宋体" w:hAnsi="宋体" w:cs="宋体"/>
          <w:b/>
          <w:bCs/>
          <w:sz w:val="28"/>
          <w:szCs w:val="28"/>
        </w:rPr>
      </w:pPr>
      <w:r>
        <w:br w:type="page"/>
      </w:r>
    </w:p>
    <w:p w14:paraId="4A79E2C1"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40FCE379" w14:textId="77777777" w:rsidR="008642B6" w:rsidRDefault="008642B6">
      <w:pPr>
        <w:rPr>
          <w:rFonts w:ascii="宋体"/>
          <w:b/>
          <w:bCs/>
        </w:rPr>
      </w:pPr>
    </w:p>
    <w:p w14:paraId="40AF7F3C" w14:textId="77777777"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27B0F851" w14:textId="77777777"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4B32F4E5"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7CE9DB3E"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328CC280"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5D0E6E68"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DAE77AE"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79321743"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11B3695E"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2ADDF0B9"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1F68BE2E"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10549D71"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1928AA68"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481E0DA8" w14:textId="77777777" w:rsidR="008642B6" w:rsidRDefault="008642B6">
      <w:pPr>
        <w:pStyle w:val="a8"/>
        <w:spacing w:line="360" w:lineRule="auto"/>
        <w:ind w:firstLineChars="200" w:firstLine="420"/>
        <w:rPr>
          <w:rFonts w:hAnsi="宋体" w:cs="Times New Roman"/>
          <w:kern w:val="0"/>
        </w:rPr>
      </w:pPr>
    </w:p>
    <w:p w14:paraId="43FEB083" w14:textId="77777777" w:rsidR="008642B6" w:rsidRDefault="008642B6">
      <w:pPr>
        <w:spacing w:line="360" w:lineRule="auto"/>
        <w:rPr>
          <w:rFonts w:ascii="宋体"/>
          <w:kern w:val="0"/>
        </w:rPr>
      </w:pPr>
    </w:p>
    <w:p w14:paraId="1CC65A33"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07F0A62"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24BDF964"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2715361E" w14:textId="77777777" w:rsidR="008642B6" w:rsidRDefault="008642B6">
      <w:pPr>
        <w:pStyle w:val="a8"/>
        <w:spacing w:line="360" w:lineRule="auto"/>
        <w:ind w:firstLineChars="200" w:firstLine="420"/>
        <w:rPr>
          <w:rFonts w:hAnsi="宋体" w:cs="Times New Roman"/>
          <w:kern w:val="0"/>
        </w:rPr>
      </w:pPr>
    </w:p>
    <w:p w14:paraId="73C9D222" w14:textId="77777777"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08F5183" w14:textId="77777777" w:rsidR="008642B6" w:rsidRDefault="008642B6">
      <w:pPr>
        <w:pStyle w:val="a8"/>
        <w:spacing w:line="360" w:lineRule="auto"/>
        <w:rPr>
          <w:rFonts w:hAnsi="宋体" w:cs="Times New Roman"/>
          <w:kern w:val="0"/>
        </w:rPr>
      </w:pPr>
    </w:p>
    <w:p w14:paraId="3536C0B8" w14:textId="77777777" w:rsidR="008642B6" w:rsidRDefault="008642B6">
      <w:pPr>
        <w:pStyle w:val="a8"/>
        <w:spacing w:line="360" w:lineRule="auto"/>
        <w:rPr>
          <w:rFonts w:hAnsi="宋体" w:cs="Times New Roman"/>
          <w:kern w:val="0"/>
        </w:rPr>
      </w:pPr>
    </w:p>
    <w:p w14:paraId="108C1A2E" w14:textId="77777777" w:rsidR="008642B6" w:rsidRDefault="008642B6">
      <w:pPr>
        <w:widowControl/>
        <w:jc w:val="left"/>
        <w:rPr>
          <w:rFonts w:ascii="宋体"/>
          <w:b/>
          <w:bCs/>
          <w:sz w:val="24"/>
          <w:szCs w:val="24"/>
        </w:rPr>
      </w:pPr>
    </w:p>
    <w:p w14:paraId="69D50730"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2C81AA4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056E70F0" w14:textId="77777777" w:rsidR="008642B6" w:rsidRDefault="008642B6">
      <w:pPr>
        <w:pStyle w:val="a8"/>
        <w:spacing w:line="360" w:lineRule="auto"/>
        <w:rPr>
          <w:rFonts w:hAnsi="宋体" w:cs="Times New Roman"/>
          <w:kern w:val="0"/>
        </w:rPr>
      </w:pPr>
    </w:p>
    <w:p w14:paraId="78EF666D" w14:textId="77777777" w:rsidR="008642B6" w:rsidRDefault="008642B6">
      <w:pPr>
        <w:spacing w:line="400" w:lineRule="exact"/>
        <w:ind w:left="840" w:hangingChars="350" w:hanging="840"/>
        <w:rPr>
          <w:rFonts w:ascii="宋体"/>
          <w:sz w:val="24"/>
          <w:szCs w:val="24"/>
        </w:rPr>
      </w:pPr>
    </w:p>
    <w:p w14:paraId="13394921" w14:textId="77777777" w:rsidR="008642B6" w:rsidRDefault="008642B6">
      <w:pPr>
        <w:spacing w:line="400" w:lineRule="exact"/>
        <w:ind w:left="840" w:hangingChars="350" w:hanging="840"/>
        <w:rPr>
          <w:rFonts w:ascii="宋体"/>
          <w:sz w:val="24"/>
          <w:szCs w:val="24"/>
        </w:rPr>
      </w:pPr>
    </w:p>
    <w:p w14:paraId="17B72F43" w14:textId="77777777" w:rsidR="008642B6" w:rsidRDefault="008642B6">
      <w:pPr>
        <w:spacing w:line="400" w:lineRule="exact"/>
        <w:ind w:left="840" w:hangingChars="350" w:hanging="840"/>
        <w:rPr>
          <w:rFonts w:ascii="宋体"/>
          <w:sz w:val="24"/>
          <w:szCs w:val="24"/>
        </w:rPr>
      </w:pPr>
    </w:p>
    <w:p w14:paraId="699CE0A0" w14:textId="77777777" w:rsidR="008642B6" w:rsidRDefault="008642B6">
      <w:pPr>
        <w:spacing w:line="400" w:lineRule="exact"/>
        <w:ind w:left="840" w:hangingChars="350" w:hanging="840"/>
        <w:rPr>
          <w:rFonts w:ascii="宋体"/>
          <w:sz w:val="24"/>
          <w:szCs w:val="24"/>
        </w:rPr>
      </w:pPr>
    </w:p>
    <w:p w14:paraId="4262384F" w14:textId="77777777" w:rsidR="008642B6" w:rsidRDefault="008642B6">
      <w:pPr>
        <w:spacing w:line="400" w:lineRule="exact"/>
        <w:ind w:left="840" w:hangingChars="350" w:hanging="840"/>
        <w:rPr>
          <w:rFonts w:ascii="宋体"/>
          <w:sz w:val="24"/>
          <w:szCs w:val="24"/>
        </w:rPr>
      </w:pPr>
    </w:p>
    <w:p w14:paraId="4D1714E7" w14:textId="77777777" w:rsidR="008642B6" w:rsidRDefault="008642B6">
      <w:pPr>
        <w:spacing w:line="400" w:lineRule="exact"/>
        <w:ind w:left="840" w:hangingChars="350" w:hanging="840"/>
        <w:rPr>
          <w:rFonts w:ascii="宋体"/>
          <w:sz w:val="24"/>
          <w:szCs w:val="24"/>
        </w:rPr>
      </w:pPr>
    </w:p>
    <w:p w14:paraId="0989B278" w14:textId="77777777" w:rsidR="008642B6" w:rsidRDefault="008642B6">
      <w:pPr>
        <w:spacing w:line="400" w:lineRule="exact"/>
        <w:ind w:left="840" w:hangingChars="350" w:hanging="840"/>
        <w:rPr>
          <w:rFonts w:ascii="宋体"/>
          <w:sz w:val="24"/>
          <w:szCs w:val="24"/>
        </w:rPr>
      </w:pPr>
    </w:p>
    <w:p w14:paraId="02906330" w14:textId="77777777" w:rsidR="008642B6" w:rsidRDefault="008642B6">
      <w:pPr>
        <w:spacing w:line="400" w:lineRule="exact"/>
        <w:ind w:left="840" w:hangingChars="350" w:hanging="840"/>
        <w:rPr>
          <w:rFonts w:ascii="宋体"/>
          <w:sz w:val="24"/>
          <w:szCs w:val="24"/>
        </w:rPr>
      </w:pPr>
    </w:p>
    <w:p w14:paraId="7839E7C0" w14:textId="77777777" w:rsidR="008642B6" w:rsidRDefault="008642B6">
      <w:pPr>
        <w:spacing w:line="400" w:lineRule="exact"/>
        <w:ind w:left="840" w:hangingChars="350" w:hanging="840"/>
        <w:rPr>
          <w:rFonts w:ascii="宋体"/>
          <w:sz w:val="24"/>
          <w:szCs w:val="24"/>
        </w:rPr>
      </w:pPr>
    </w:p>
    <w:p w14:paraId="607C9D3F" w14:textId="77777777" w:rsidR="008642B6" w:rsidRDefault="008642B6">
      <w:pPr>
        <w:spacing w:line="400" w:lineRule="exact"/>
        <w:ind w:left="840" w:hangingChars="350" w:hanging="840"/>
        <w:rPr>
          <w:rFonts w:ascii="宋体"/>
          <w:sz w:val="24"/>
          <w:szCs w:val="24"/>
        </w:rPr>
      </w:pPr>
    </w:p>
    <w:p w14:paraId="27A96B68" w14:textId="77777777" w:rsidR="008642B6" w:rsidRDefault="008642B6">
      <w:pPr>
        <w:rPr>
          <w:rFonts w:ascii="宋体"/>
        </w:rPr>
      </w:pPr>
    </w:p>
    <w:p w14:paraId="298A2F60" w14:textId="68C481A8"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w:t>
      </w:r>
      <w:r w:rsidR="00BF0A15">
        <w:rPr>
          <w:rFonts w:hint="eastAsia"/>
        </w:rPr>
        <w:t>服务</w:t>
      </w:r>
      <w:r>
        <w:rPr>
          <w:rFonts w:hint="eastAsia"/>
        </w:rPr>
        <w:t>应答表</w:t>
      </w:r>
    </w:p>
    <w:p w14:paraId="3548515D" w14:textId="77777777"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7285E462" w14:textId="77777777">
        <w:trPr>
          <w:trHeight w:val="567"/>
        </w:trPr>
        <w:tc>
          <w:tcPr>
            <w:tcW w:w="778" w:type="dxa"/>
            <w:vAlign w:val="center"/>
          </w:tcPr>
          <w:p w14:paraId="32662E4F" w14:textId="77777777"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14:paraId="150B5828" w14:textId="53B02F43" w:rsidR="008642B6" w:rsidRDefault="004B4FDA">
            <w:pPr>
              <w:pStyle w:val="af4"/>
              <w:rPr>
                <w:rFonts w:ascii="宋体" w:hAnsi="宋体"/>
                <w:sz w:val="21"/>
                <w:szCs w:val="21"/>
              </w:rPr>
            </w:pPr>
            <w:r>
              <w:rPr>
                <w:rFonts w:ascii="宋体" w:hAnsi="宋体" w:hint="eastAsia"/>
                <w:sz w:val="21"/>
                <w:szCs w:val="21"/>
              </w:rPr>
              <w:t>技术</w:t>
            </w:r>
            <w:r w:rsidR="00BF0A15">
              <w:rPr>
                <w:rFonts w:ascii="宋体" w:hAnsi="宋体" w:hint="eastAsia"/>
                <w:sz w:val="21"/>
                <w:szCs w:val="21"/>
              </w:rPr>
              <w:t>服务</w:t>
            </w:r>
            <w:r>
              <w:rPr>
                <w:rFonts w:ascii="宋体" w:hAnsi="宋体" w:hint="eastAsia"/>
                <w:sz w:val="21"/>
                <w:szCs w:val="21"/>
              </w:rPr>
              <w:t>内容</w:t>
            </w:r>
          </w:p>
        </w:tc>
        <w:tc>
          <w:tcPr>
            <w:tcW w:w="2104" w:type="dxa"/>
            <w:vAlign w:val="center"/>
          </w:tcPr>
          <w:p w14:paraId="6F41A6A2" w14:textId="77777777"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44A28638" w14:textId="77777777"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14:paraId="2A03E571" w14:textId="77777777" w:rsidR="008642B6" w:rsidRDefault="004B4FDA">
            <w:pPr>
              <w:pStyle w:val="af4"/>
              <w:rPr>
                <w:rFonts w:ascii="宋体" w:hAnsi="宋体"/>
                <w:sz w:val="21"/>
                <w:szCs w:val="21"/>
              </w:rPr>
            </w:pPr>
            <w:r>
              <w:rPr>
                <w:rFonts w:ascii="宋体" w:hAnsi="宋体" w:hint="eastAsia"/>
                <w:sz w:val="21"/>
                <w:szCs w:val="21"/>
              </w:rPr>
              <w:t>响应/偏离</w:t>
            </w:r>
          </w:p>
        </w:tc>
      </w:tr>
      <w:tr w:rsidR="008642B6" w14:paraId="204FEE56" w14:textId="77777777">
        <w:trPr>
          <w:trHeight w:val="567"/>
        </w:trPr>
        <w:tc>
          <w:tcPr>
            <w:tcW w:w="778" w:type="dxa"/>
          </w:tcPr>
          <w:p w14:paraId="1597769F" w14:textId="77777777" w:rsidR="008642B6" w:rsidRDefault="008642B6">
            <w:pPr>
              <w:pStyle w:val="af4"/>
              <w:rPr>
                <w:rFonts w:ascii="宋体" w:hAnsi="宋体"/>
                <w:sz w:val="21"/>
                <w:szCs w:val="21"/>
              </w:rPr>
            </w:pPr>
          </w:p>
        </w:tc>
        <w:tc>
          <w:tcPr>
            <w:tcW w:w="1943" w:type="dxa"/>
          </w:tcPr>
          <w:p w14:paraId="6EAE5E57" w14:textId="77777777" w:rsidR="008642B6" w:rsidRDefault="008642B6">
            <w:pPr>
              <w:pStyle w:val="af4"/>
              <w:rPr>
                <w:rFonts w:ascii="宋体" w:hAnsi="宋体"/>
                <w:sz w:val="21"/>
                <w:szCs w:val="21"/>
              </w:rPr>
            </w:pPr>
          </w:p>
        </w:tc>
        <w:tc>
          <w:tcPr>
            <w:tcW w:w="2104" w:type="dxa"/>
          </w:tcPr>
          <w:p w14:paraId="326632BB" w14:textId="77777777" w:rsidR="008642B6" w:rsidRDefault="008642B6">
            <w:pPr>
              <w:pStyle w:val="af4"/>
              <w:rPr>
                <w:rFonts w:ascii="宋体" w:hAnsi="宋体"/>
                <w:sz w:val="21"/>
                <w:szCs w:val="21"/>
              </w:rPr>
            </w:pPr>
          </w:p>
        </w:tc>
        <w:tc>
          <w:tcPr>
            <w:tcW w:w="1933" w:type="dxa"/>
          </w:tcPr>
          <w:p w14:paraId="15B504FB" w14:textId="77777777" w:rsidR="008642B6" w:rsidRDefault="008642B6">
            <w:pPr>
              <w:pStyle w:val="af4"/>
              <w:rPr>
                <w:rFonts w:ascii="宋体" w:hAnsi="宋体"/>
                <w:sz w:val="21"/>
                <w:szCs w:val="21"/>
              </w:rPr>
            </w:pPr>
          </w:p>
        </w:tc>
        <w:tc>
          <w:tcPr>
            <w:tcW w:w="1538" w:type="dxa"/>
          </w:tcPr>
          <w:p w14:paraId="5C8CCAE1" w14:textId="77777777" w:rsidR="008642B6" w:rsidRDefault="008642B6">
            <w:pPr>
              <w:pStyle w:val="af4"/>
              <w:rPr>
                <w:rFonts w:ascii="宋体" w:hAnsi="宋体"/>
                <w:sz w:val="21"/>
                <w:szCs w:val="21"/>
              </w:rPr>
            </w:pPr>
          </w:p>
        </w:tc>
      </w:tr>
      <w:tr w:rsidR="008642B6" w14:paraId="1DC186E4" w14:textId="77777777">
        <w:trPr>
          <w:trHeight w:val="567"/>
        </w:trPr>
        <w:tc>
          <w:tcPr>
            <w:tcW w:w="778" w:type="dxa"/>
          </w:tcPr>
          <w:p w14:paraId="35770F7E" w14:textId="77777777" w:rsidR="008642B6" w:rsidRDefault="008642B6">
            <w:pPr>
              <w:pStyle w:val="af4"/>
              <w:rPr>
                <w:rFonts w:ascii="宋体" w:hAnsi="宋体"/>
                <w:sz w:val="21"/>
                <w:szCs w:val="21"/>
              </w:rPr>
            </w:pPr>
          </w:p>
        </w:tc>
        <w:tc>
          <w:tcPr>
            <w:tcW w:w="1943" w:type="dxa"/>
          </w:tcPr>
          <w:p w14:paraId="339A1BBB" w14:textId="77777777" w:rsidR="008642B6" w:rsidRDefault="008642B6">
            <w:pPr>
              <w:pStyle w:val="af4"/>
              <w:rPr>
                <w:rFonts w:ascii="宋体" w:hAnsi="宋体"/>
                <w:sz w:val="21"/>
                <w:szCs w:val="21"/>
              </w:rPr>
            </w:pPr>
          </w:p>
        </w:tc>
        <w:tc>
          <w:tcPr>
            <w:tcW w:w="2104" w:type="dxa"/>
          </w:tcPr>
          <w:p w14:paraId="3A26AF4C" w14:textId="77777777" w:rsidR="008642B6" w:rsidRDefault="008642B6">
            <w:pPr>
              <w:pStyle w:val="af4"/>
              <w:rPr>
                <w:rFonts w:ascii="宋体" w:hAnsi="宋体"/>
                <w:sz w:val="21"/>
                <w:szCs w:val="21"/>
              </w:rPr>
            </w:pPr>
          </w:p>
        </w:tc>
        <w:tc>
          <w:tcPr>
            <w:tcW w:w="1933" w:type="dxa"/>
          </w:tcPr>
          <w:p w14:paraId="791FD2B1" w14:textId="77777777" w:rsidR="008642B6" w:rsidRDefault="008642B6">
            <w:pPr>
              <w:pStyle w:val="af4"/>
              <w:rPr>
                <w:rFonts w:ascii="宋体" w:hAnsi="宋体"/>
                <w:sz w:val="21"/>
                <w:szCs w:val="21"/>
              </w:rPr>
            </w:pPr>
          </w:p>
        </w:tc>
        <w:tc>
          <w:tcPr>
            <w:tcW w:w="1538" w:type="dxa"/>
          </w:tcPr>
          <w:p w14:paraId="54E2D992" w14:textId="77777777" w:rsidR="008642B6" w:rsidRDefault="008642B6">
            <w:pPr>
              <w:pStyle w:val="af4"/>
              <w:rPr>
                <w:rFonts w:ascii="宋体" w:hAnsi="宋体"/>
                <w:sz w:val="21"/>
                <w:szCs w:val="21"/>
              </w:rPr>
            </w:pPr>
          </w:p>
        </w:tc>
      </w:tr>
      <w:tr w:rsidR="008642B6" w14:paraId="32CBD2AF" w14:textId="77777777">
        <w:trPr>
          <w:trHeight w:val="567"/>
        </w:trPr>
        <w:tc>
          <w:tcPr>
            <w:tcW w:w="778" w:type="dxa"/>
          </w:tcPr>
          <w:p w14:paraId="24608BEE" w14:textId="77777777" w:rsidR="008642B6" w:rsidRDefault="008642B6">
            <w:pPr>
              <w:pStyle w:val="af4"/>
              <w:rPr>
                <w:rFonts w:ascii="宋体" w:hAnsi="宋体"/>
                <w:sz w:val="21"/>
                <w:szCs w:val="21"/>
              </w:rPr>
            </w:pPr>
          </w:p>
        </w:tc>
        <w:tc>
          <w:tcPr>
            <w:tcW w:w="1943" w:type="dxa"/>
          </w:tcPr>
          <w:p w14:paraId="26E4FEA8" w14:textId="77777777" w:rsidR="008642B6" w:rsidRDefault="008642B6">
            <w:pPr>
              <w:pStyle w:val="af4"/>
              <w:rPr>
                <w:rFonts w:ascii="宋体" w:hAnsi="宋体"/>
                <w:sz w:val="21"/>
                <w:szCs w:val="21"/>
              </w:rPr>
            </w:pPr>
          </w:p>
        </w:tc>
        <w:tc>
          <w:tcPr>
            <w:tcW w:w="2104" w:type="dxa"/>
          </w:tcPr>
          <w:p w14:paraId="3A0A3AAA" w14:textId="77777777" w:rsidR="008642B6" w:rsidRDefault="008642B6">
            <w:pPr>
              <w:pStyle w:val="af4"/>
              <w:rPr>
                <w:rFonts w:ascii="宋体" w:hAnsi="宋体"/>
                <w:sz w:val="21"/>
                <w:szCs w:val="21"/>
              </w:rPr>
            </w:pPr>
          </w:p>
        </w:tc>
        <w:tc>
          <w:tcPr>
            <w:tcW w:w="1933" w:type="dxa"/>
          </w:tcPr>
          <w:p w14:paraId="3579581C" w14:textId="77777777" w:rsidR="008642B6" w:rsidRDefault="008642B6">
            <w:pPr>
              <w:pStyle w:val="af4"/>
              <w:rPr>
                <w:rFonts w:ascii="宋体" w:hAnsi="宋体"/>
                <w:sz w:val="21"/>
                <w:szCs w:val="21"/>
              </w:rPr>
            </w:pPr>
          </w:p>
        </w:tc>
        <w:tc>
          <w:tcPr>
            <w:tcW w:w="1538" w:type="dxa"/>
          </w:tcPr>
          <w:p w14:paraId="0B360789" w14:textId="77777777" w:rsidR="008642B6" w:rsidRDefault="008642B6">
            <w:pPr>
              <w:pStyle w:val="af4"/>
              <w:rPr>
                <w:rFonts w:ascii="宋体" w:hAnsi="宋体"/>
                <w:sz w:val="21"/>
                <w:szCs w:val="21"/>
              </w:rPr>
            </w:pPr>
          </w:p>
        </w:tc>
      </w:tr>
      <w:tr w:rsidR="008642B6" w14:paraId="34FC2E0A" w14:textId="77777777">
        <w:trPr>
          <w:trHeight w:val="567"/>
        </w:trPr>
        <w:tc>
          <w:tcPr>
            <w:tcW w:w="778" w:type="dxa"/>
          </w:tcPr>
          <w:p w14:paraId="505E5B17" w14:textId="77777777" w:rsidR="008642B6" w:rsidRDefault="008642B6">
            <w:pPr>
              <w:pStyle w:val="af4"/>
              <w:rPr>
                <w:rFonts w:ascii="宋体" w:hAnsi="宋体"/>
                <w:sz w:val="21"/>
                <w:szCs w:val="21"/>
              </w:rPr>
            </w:pPr>
          </w:p>
        </w:tc>
        <w:tc>
          <w:tcPr>
            <w:tcW w:w="1943" w:type="dxa"/>
          </w:tcPr>
          <w:p w14:paraId="4ED96130" w14:textId="77777777" w:rsidR="008642B6" w:rsidRDefault="008642B6">
            <w:pPr>
              <w:pStyle w:val="af4"/>
              <w:rPr>
                <w:rFonts w:ascii="宋体" w:hAnsi="宋体"/>
                <w:sz w:val="21"/>
                <w:szCs w:val="21"/>
              </w:rPr>
            </w:pPr>
          </w:p>
        </w:tc>
        <w:tc>
          <w:tcPr>
            <w:tcW w:w="2104" w:type="dxa"/>
          </w:tcPr>
          <w:p w14:paraId="0472547E" w14:textId="77777777" w:rsidR="008642B6" w:rsidRDefault="008642B6">
            <w:pPr>
              <w:pStyle w:val="af4"/>
              <w:rPr>
                <w:rFonts w:ascii="宋体" w:hAnsi="宋体"/>
                <w:sz w:val="21"/>
                <w:szCs w:val="21"/>
              </w:rPr>
            </w:pPr>
          </w:p>
        </w:tc>
        <w:tc>
          <w:tcPr>
            <w:tcW w:w="1933" w:type="dxa"/>
          </w:tcPr>
          <w:p w14:paraId="31202863" w14:textId="77777777" w:rsidR="008642B6" w:rsidRDefault="008642B6">
            <w:pPr>
              <w:pStyle w:val="af4"/>
              <w:rPr>
                <w:rFonts w:ascii="宋体" w:hAnsi="宋体"/>
                <w:sz w:val="21"/>
                <w:szCs w:val="21"/>
              </w:rPr>
            </w:pPr>
          </w:p>
        </w:tc>
        <w:tc>
          <w:tcPr>
            <w:tcW w:w="1538" w:type="dxa"/>
          </w:tcPr>
          <w:p w14:paraId="39BA23CC" w14:textId="77777777" w:rsidR="008642B6" w:rsidRDefault="008642B6">
            <w:pPr>
              <w:pStyle w:val="af4"/>
              <w:rPr>
                <w:rFonts w:ascii="宋体" w:hAnsi="宋体"/>
                <w:sz w:val="21"/>
                <w:szCs w:val="21"/>
              </w:rPr>
            </w:pPr>
          </w:p>
        </w:tc>
      </w:tr>
      <w:tr w:rsidR="008642B6" w14:paraId="2918D8B5" w14:textId="77777777">
        <w:trPr>
          <w:trHeight w:val="567"/>
        </w:trPr>
        <w:tc>
          <w:tcPr>
            <w:tcW w:w="778" w:type="dxa"/>
          </w:tcPr>
          <w:p w14:paraId="497F02CF" w14:textId="77777777" w:rsidR="008642B6" w:rsidRDefault="008642B6">
            <w:pPr>
              <w:pStyle w:val="af4"/>
              <w:rPr>
                <w:rFonts w:ascii="宋体" w:hAnsi="宋体"/>
                <w:sz w:val="21"/>
                <w:szCs w:val="21"/>
              </w:rPr>
            </w:pPr>
          </w:p>
        </w:tc>
        <w:tc>
          <w:tcPr>
            <w:tcW w:w="1943" w:type="dxa"/>
          </w:tcPr>
          <w:p w14:paraId="289B9C7D" w14:textId="77777777" w:rsidR="008642B6" w:rsidRDefault="008642B6">
            <w:pPr>
              <w:pStyle w:val="af4"/>
              <w:rPr>
                <w:rFonts w:ascii="宋体" w:hAnsi="宋体"/>
                <w:sz w:val="21"/>
                <w:szCs w:val="21"/>
              </w:rPr>
            </w:pPr>
          </w:p>
        </w:tc>
        <w:tc>
          <w:tcPr>
            <w:tcW w:w="2104" w:type="dxa"/>
          </w:tcPr>
          <w:p w14:paraId="74CF205A" w14:textId="77777777" w:rsidR="008642B6" w:rsidRDefault="008642B6">
            <w:pPr>
              <w:pStyle w:val="af4"/>
              <w:rPr>
                <w:rFonts w:ascii="宋体" w:hAnsi="宋体"/>
                <w:sz w:val="21"/>
                <w:szCs w:val="21"/>
              </w:rPr>
            </w:pPr>
          </w:p>
        </w:tc>
        <w:tc>
          <w:tcPr>
            <w:tcW w:w="1933" w:type="dxa"/>
          </w:tcPr>
          <w:p w14:paraId="49191EB2" w14:textId="77777777" w:rsidR="008642B6" w:rsidRDefault="008642B6">
            <w:pPr>
              <w:pStyle w:val="af4"/>
              <w:rPr>
                <w:rFonts w:ascii="宋体" w:hAnsi="宋体"/>
                <w:sz w:val="21"/>
                <w:szCs w:val="21"/>
              </w:rPr>
            </w:pPr>
          </w:p>
        </w:tc>
        <w:tc>
          <w:tcPr>
            <w:tcW w:w="1538" w:type="dxa"/>
          </w:tcPr>
          <w:p w14:paraId="63BB7232" w14:textId="77777777" w:rsidR="008642B6" w:rsidRDefault="008642B6">
            <w:pPr>
              <w:pStyle w:val="af4"/>
              <w:rPr>
                <w:rFonts w:ascii="宋体" w:hAnsi="宋体"/>
                <w:sz w:val="21"/>
                <w:szCs w:val="21"/>
              </w:rPr>
            </w:pPr>
          </w:p>
        </w:tc>
      </w:tr>
      <w:tr w:rsidR="008642B6" w14:paraId="10F33926" w14:textId="77777777">
        <w:trPr>
          <w:trHeight w:val="567"/>
        </w:trPr>
        <w:tc>
          <w:tcPr>
            <w:tcW w:w="778" w:type="dxa"/>
          </w:tcPr>
          <w:p w14:paraId="393E6ADA" w14:textId="77777777" w:rsidR="008642B6" w:rsidRDefault="008642B6">
            <w:pPr>
              <w:pStyle w:val="af4"/>
              <w:rPr>
                <w:rFonts w:ascii="宋体" w:hAnsi="宋体"/>
                <w:sz w:val="21"/>
                <w:szCs w:val="21"/>
              </w:rPr>
            </w:pPr>
          </w:p>
        </w:tc>
        <w:tc>
          <w:tcPr>
            <w:tcW w:w="1943" w:type="dxa"/>
          </w:tcPr>
          <w:p w14:paraId="2A95F188" w14:textId="77777777" w:rsidR="008642B6" w:rsidRDefault="008642B6">
            <w:pPr>
              <w:pStyle w:val="af4"/>
              <w:rPr>
                <w:rFonts w:ascii="宋体" w:hAnsi="宋体"/>
                <w:sz w:val="21"/>
                <w:szCs w:val="21"/>
              </w:rPr>
            </w:pPr>
          </w:p>
        </w:tc>
        <w:tc>
          <w:tcPr>
            <w:tcW w:w="2104" w:type="dxa"/>
          </w:tcPr>
          <w:p w14:paraId="555FBB0F" w14:textId="77777777" w:rsidR="008642B6" w:rsidRDefault="008642B6">
            <w:pPr>
              <w:pStyle w:val="af4"/>
              <w:rPr>
                <w:rFonts w:ascii="宋体" w:hAnsi="宋体"/>
                <w:sz w:val="21"/>
                <w:szCs w:val="21"/>
              </w:rPr>
            </w:pPr>
          </w:p>
        </w:tc>
        <w:tc>
          <w:tcPr>
            <w:tcW w:w="1933" w:type="dxa"/>
          </w:tcPr>
          <w:p w14:paraId="54980152" w14:textId="77777777" w:rsidR="008642B6" w:rsidRDefault="008642B6">
            <w:pPr>
              <w:pStyle w:val="af4"/>
              <w:rPr>
                <w:rFonts w:ascii="宋体" w:hAnsi="宋体"/>
                <w:sz w:val="21"/>
                <w:szCs w:val="21"/>
              </w:rPr>
            </w:pPr>
          </w:p>
        </w:tc>
        <w:tc>
          <w:tcPr>
            <w:tcW w:w="1538" w:type="dxa"/>
          </w:tcPr>
          <w:p w14:paraId="66777C94" w14:textId="77777777" w:rsidR="008642B6" w:rsidRDefault="008642B6">
            <w:pPr>
              <w:pStyle w:val="af4"/>
              <w:rPr>
                <w:rFonts w:ascii="宋体" w:hAnsi="宋体"/>
                <w:sz w:val="21"/>
                <w:szCs w:val="21"/>
              </w:rPr>
            </w:pPr>
          </w:p>
        </w:tc>
      </w:tr>
      <w:tr w:rsidR="008642B6" w14:paraId="66A0EFC3" w14:textId="77777777">
        <w:trPr>
          <w:trHeight w:val="567"/>
        </w:trPr>
        <w:tc>
          <w:tcPr>
            <w:tcW w:w="778" w:type="dxa"/>
          </w:tcPr>
          <w:p w14:paraId="5DE41230" w14:textId="77777777" w:rsidR="008642B6" w:rsidRDefault="008642B6">
            <w:pPr>
              <w:pStyle w:val="af4"/>
              <w:rPr>
                <w:rFonts w:ascii="宋体" w:hAnsi="宋体"/>
                <w:sz w:val="21"/>
                <w:szCs w:val="21"/>
              </w:rPr>
            </w:pPr>
          </w:p>
        </w:tc>
        <w:tc>
          <w:tcPr>
            <w:tcW w:w="1943" w:type="dxa"/>
          </w:tcPr>
          <w:p w14:paraId="119A9BCC" w14:textId="77777777" w:rsidR="008642B6" w:rsidRDefault="008642B6">
            <w:pPr>
              <w:pStyle w:val="af4"/>
              <w:rPr>
                <w:rFonts w:ascii="宋体" w:hAnsi="宋体"/>
                <w:sz w:val="21"/>
                <w:szCs w:val="21"/>
              </w:rPr>
            </w:pPr>
          </w:p>
        </w:tc>
        <w:tc>
          <w:tcPr>
            <w:tcW w:w="2104" w:type="dxa"/>
          </w:tcPr>
          <w:p w14:paraId="7357AB36" w14:textId="77777777" w:rsidR="008642B6" w:rsidRDefault="008642B6">
            <w:pPr>
              <w:pStyle w:val="af4"/>
              <w:rPr>
                <w:rFonts w:ascii="宋体" w:hAnsi="宋体"/>
                <w:sz w:val="21"/>
                <w:szCs w:val="21"/>
              </w:rPr>
            </w:pPr>
          </w:p>
        </w:tc>
        <w:tc>
          <w:tcPr>
            <w:tcW w:w="1933" w:type="dxa"/>
          </w:tcPr>
          <w:p w14:paraId="0550291D" w14:textId="77777777" w:rsidR="008642B6" w:rsidRDefault="008642B6">
            <w:pPr>
              <w:pStyle w:val="af4"/>
              <w:rPr>
                <w:rFonts w:ascii="宋体" w:hAnsi="宋体"/>
                <w:sz w:val="21"/>
                <w:szCs w:val="21"/>
              </w:rPr>
            </w:pPr>
          </w:p>
        </w:tc>
        <w:tc>
          <w:tcPr>
            <w:tcW w:w="1538" w:type="dxa"/>
          </w:tcPr>
          <w:p w14:paraId="6F45DFA0" w14:textId="77777777" w:rsidR="008642B6" w:rsidRDefault="008642B6">
            <w:pPr>
              <w:pStyle w:val="af4"/>
              <w:rPr>
                <w:rFonts w:ascii="宋体" w:hAnsi="宋体"/>
                <w:sz w:val="21"/>
                <w:szCs w:val="21"/>
              </w:rPr>
            </w:pPr>
          </w:p>
        </w:tc>
      </w:tr>
    </w:tbl>
    <w:p w14:paraId="471B08BF" w14:textId="77777777" w:rsidR="008642B6" w:rsidRDefault="008642B6"/>
    <w:p w14:paraId="732B595B"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610FED52"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3B1046F8"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7A7F6C4F" w14:textId="77777777" w:rsidR="008642B6" w:rsidRDefault="008642B6">
      <w:pPr>
        <w:spacing w:line="360" w:lineRule="auto"/>
        <w:ind w:left="735" w:hangingChars="350" w:hanging="735"/>
        <w:jc w:val="center"/>
        <w:rPr>
          <w:rFonts w:ascii="宋体" w:hAnsi="宋体"/>
        </w:rPr>
      </w:pPr>
    </w:p>
    <w:p w14:paraId="056B1933" w14:textId="77777777"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78B26ECC" w14:textId="77777777" w:rsidR="008642B6" w:rsidRDefault="008642B6">
      <w:pPr>
        <w:pStyle w:val="a8"/>
        <w:spacing w:line="360" w:lineRule="auto"/>
        <w:ind w:firstLineChars="200" w:firstLine="420"/>
        <w:rPr>
          <w:rFonts w:hAnsi="宋体" w:cs="Times New Roman"/>
          <w:kern w:val="0"/>
        </w:rPr>
      </w:pPr>
    </w:p>
    <w:p w14:paraId="70518DEE" w14:textId="77777777" w:rsidR="008642B6" w:rsidRDefault="008642B6">
      <w:pPr>
        <w:spacing w:line="400" w:lineRule="exact"/>
        <w:ind w:left="840" w:hangingChars="350" w:hanging="840"/>
        <w:jc w:val="center"/>
        <w:rPr>
          <w:rFonts w:ascii="宋体"/>
          <w:sz w:val="24"/>
          <w:szCs w:val="24"/>
        </w:rPr>
      </w:pPr>
    </w:p>
    <w:p w14:paraId="03BECD30" w14:textId="77777777" w:rsidR="008642B6" w:rsidRDefault="008642B6">
      <w:pPr>
        <w:spacing w:line="400" w:lineRule="exact"/>
        <w:ind w:left="840" w:hangingChars="350" w:hanging="840"/>
        <w:jc w:val="center"/>
        <w:rPr>
          <w:rFonts w:ascii="宋体"/>
          <w:sz w:val="24"/>
          <w:szCs w:val="24"/>
        </w:rPr>
      </w:pPr>
    </w:p>
    <w:p w14:paraId="49D2694D" w14:textId="77777777" w:rsidR="008642B6" w:rsidRDefault="008642B6">
      <w:pPr>
        <w:spacing w:line="400" w:lineRule="exact"/>
        <w:ind w:left="840" w:hangingChars="350" w:hanging="840"/>
        <w:jc w:val="center"/>
        <w:rPr>
          <w:rFonts w:ascii="宋体"/>
          <w:sz w:val="24"/>
          <w:szCs w:val="24"/>
        </w:rPr>
      </w:pPr>
    </w:p>
    <w:p w14:paraId="281E9806" w14:textId="77777777" w:rsidR="008642B6" w:rsidRDefault="008642B6">
      <w:pPr>
        <w:spacing w:line="400" w:lineRule="exact"/>
        <w:ind w:left="840" w:hangingChars="350" w:hanging="840"/>
        <w:jc w:val="center"/>
        <w:rPr>
          <w:rFonts w:ascii="宋体"/>
          <w:sz w:val="24"/>
          <w:szCs w:val="24"/>
        </w:rPr>
      </w:pPr>
    </w:p>
    <w:p w14:paraId="38BAEAFB" w14:textId="77777777" w:rsidR="008642B6" w:rsidRDefault="008642B6">
      <w:pPr>
        <w:spacing w:line="400" w:lineRule="exact"/>
        <w:ind w:left="840" w:hangingChars="350" w:hanging="840"/>
        <w:jc w:val="center"/>
        <w:rPr>
          <w:rFonts w:ascii="宋体"/>
          <w:sz w:val="24"/>
          <w:szCs w:val="24"/>
        </w:rPr>
      </w:pPr>
    </w:p>
    <w:p w14:paraId="75D57FFD" w14:textId="77777777" w:rsidR="008642B6" w:rsidRDefault="008642B6">
      <w:pPr>
        <w:spacing w:line="400" w:lineRule="exact"/>
        <w:ind w:left="840" w:hangingChars="350" w:hanging="840"/>
        <w:jc w:val="center"/>
        <w:rPr>
          <w:rFonts w:ascii="宋体"/>
          <w:sz w:val="24"/>
          <w:szCs w:val="24"/>
        </w:rPr>
      </w:pPr>
    </w:p>
    <w:p w14:paraId="1A9C00D4" w14:textId="77777777" w:rsidR="008642B6" w:rsidRDefault="008642B6">
      <w:pPr>
        <w:spacing w:line="400" w:lineRule="exact"/>
        <w:ind w:left="840" w:hangingChars="350" w:hanging="840"/>
        <w:jc w:val="center"/>
        <w:rPr>
          <w:rFonts w:ascii="宋体"/>
          <w:sz w:val="24"/>
          <w:szCs w:val="24"/>
        </w:rPr>
      </w:pPr>
    </w:p>
    <w:p w14:paraId="6DD8787D" w14:textId="77777777" w:rsidR="008642B6" w:rsidRDefault="008642B6">
      <w:pPr>
        <w:spacing w:line="400" w:lineRule="exact"/>
        <w:ind w:left="840" w:hangingChars="350" w:hanging="840"/>
        <w:jc w:val="center"/>
        <w:rPr>
          <w:rFonts w:ascii="宋体"/>
          <w:sz w:val="24"/>
          <w:szCs w:val="24"/>
        </w:rPr>
      </w:pPr>
    </w:p>
    <w:p w14:paraId="24934B73" w14:textId="77777777" w:rsidR="008642B6" w:rsidRDefault="008642B6">
      <w:pPr>
        <w:spacing w:line="400" w:lineRule="exact"/>
        <w:rPr>
          <w:rFonts w:ascii="宋体"/>
          <w:sz w:val="24"/>
          <w:szCs w:val="24"/>
        </w:rPr>
      </w:pPr>
    </w:p>
    <w:p w14:paraId="41C22DF4"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5169C5CD" w14:textId="77777777"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6ABBDEF" w14:textId="77777777">
        <w:trPr>
          <w:trHeight w:val="606"/>
          <w:jc w:val="center"/>
        </w:trPr>
        <w:tc>
          <w:tcPr>
            <w:tcW w:w="897" w:type="dxa"/>
            <w:vAlign w:val="center"/>
          </w:tcPr>
          <w:p w14:paraId="61D63358" w14:textId="77777777"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14:paraId="717CAA0E" w14:textId="77777777"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14:paraId="5694DB4A" w14:textId="77777777"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14:paraId="27AD77A2" w14:textId="77777777"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14:paraId="44D33BD9" w14:textId="77777777"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4D0C3D9B" w14:textId="77777777">
        <w:trPr>
          <w:trHeight w:val="1080"/>
          <w:jc w:val="center"/>
        </w:trPr>
        <w:tc>
          <w:tcPr>
            <w:tcW w:w="897" w:type="dxa"/>
            <w:vAlign w:val="center"/>
          </w:tcPr>
          <w:p w14:paraId="35A26C51" w14:textId="2C8873FE" w:rsidR="008642B6" w:rsidRDefault="008642B6">
            <w:pPr>
              <w:spacing w:line="360" w:lineRule="auto"/>
              <w:jc w:val="center"/>
              <w:rPr>
                <w:rFonts w:ascii="宋体"/>
                <w:kern w:val="0"/>
              </w:rPr>
            </w:pPr>
          </w:p>
        </w:tc>
        <w:tc>
          <w:tcPr>
            <w:tcW w:w="1903" w:type="dxa"/>
            <w:vAlign w:val="center"/>
          </w:tcPr>
          <w:p w14:paraId="332227E2" w14:textId="77777777" w:rsidR="008642B6" w:rsidRDefault="008642B6">
            <w:pPr>
              <w:spacing w:line="360" w:lineRule="auto"/>
              <w:jc w:val="center"/>
              <w:rPr>
                <w:rFonts w:ascii="宋体"/>
                <w:kern w:val="0"/>
              </w:rPr>
            </w:pPr>
          </w:p>
        </w:tc>
        <w:tc>
          <w:tcPr>
            <w:tcW w:w="1731" w:type="dxa"/>
            <w:vAlign w:val="center"/>
          </w:tcPr>
          <w:p w14:paraId="4060D561" w14:textId="77777777" w:rsidR="008642B6" w:rsidRDefault="008642B6">
            <w:pPr>
              <w:spacing w:line="360" w:lineRule="auto"/>
              <w:jc w:val="center"/>
              <w:rPr>
                <w:rFonts w:ascii="宋体"/>
                <w:kern w:val="0"/>
              </w:rPr>
            </w:pPr>
          </w:p>
        </w:tc>
        <w:tc>
          <w:tcPr>
            <w:tcW w:w="2225" w:type="dxa"/>
            <w:vAlign w:val="center"/>
          </w:tcPr>
          <w:p w14:paraId="5DE6C0A1" w14:textId="77777777" w:rsidR="008642B6" w:rsidRDefault="008642B6">
            <w:pPr>
              <w:spacing w:line="360" w:lineRule="auto"/>
              <w:ind w:left="277" w:hangingChars="132" w:hanging="277"/>
              <w:jc w:val="center"/>
              <w:rPr>
                <w:rFonts w:ascii="宋体"/>
                <w:kern w:val="0"/>
              </w:rPr>
            </w:pPr>
          </w:p>
        </w:tc>
        <w:tc>
          <w:tcPr>
            <w:tcW w:w="1540" w:type="dxa"/>
            <w:vAlign w:val="center"/>
          </w:tcPr>
          <w:p w14:paraId="7878CAE2" w14:textId="77777777" w:rsidR="008642B6" w:rsidRDefault="008642B6">
            <w:pPr>
              <w:spacing w:line="360" w:lineRule="auto"/>
              <w:ind w:left="277" w:hangingChars="132" w:hanging="277"/>
              <w:jc w:val="center"/>
              <w:rPr>
                <w:rFonts w:ascii="宋体"/>
                <w:kern w:val="0"/>
              </w:rPr>
            </w:pPr>
          </w:p>
        </w:tc>
      </w:tr>
      <w:tr w:rsidR="008642B6" w14:paraId="3045ED36" w14:textId="77777777">
        <w:trPr>
          <w:trHeight w:val="1080"/>
          <w:jc w:val="center"/>
        </w:trPr>
        <w:tc>
          <w:tcPr>
            <w:tcW w:w="897" w:type="dxa"/>
            <w:vAlign w:val="center"/>
          </w:tcPr>
          <w:p w14:paraId="69A446BC" w14:textId="77777777" w:rsidR="008642B6" w:rsidRDefault="008642B6">
            <w:pPr>
              <w:spacing w:line="360" w:lineRule="auto"/>
              <w:jc w:val="center"/>
              <w:rPr>
                <w:rFonts w:ascii="宋体"/>
                <w:kern w:val="0"/>
              </w:rPr>
            </w:pPr>
          </w:p>
        </w:tc>
        <w:tc>
          <w:tcPr>
            <w:tcW w:w="1903" w:type="dxa"/>
            <w:vAlign w:val="center"/>
          </w:tcPr>
          <w:p w14:paraId="5E3A9BEC" w14:textId="77777777" w:rsidR="008642B6" w:rsidRDefault="008642B6">
            <w:pPr>
              <w:spacing w:line="360" w:lineRule="auto"/>
              <w:jc w:val="center"/>
              <w:rPr>
                <w:rFonts w:ascii="宋体"/>
                <w:kern w:val="0"/>
              </w:rPr>
            </w:pPr>
          </w:p>
        </w:tc>
        <w:tc>
          <w:tcPr>
            <w:tcW w:w="1731" w:type="dxa"/>
            <w:vAlign w:val="center"/>
          </w:tcPr>
          <w:p w14:paraId="097C8FB8" w14:textId="77777777" w:rsidR="008642B6" w:rsidRDefault="008642B6">
            <w:pPr>
              <w:spacing w:line="360" w:lineRule="auto"/>
              <w:jc w:val="center"/>
              <w:rPr>
                <w:rFonts w:ascii="宋体"/>
                <w:kern w:val="0"/>
              </w:rPr>
            </w:pPr>
          </w:p>
        </w:tc>
        <w:tc>
          <w:tcPr>
            <w:tcW w:w="2225" w:type="dxa"/>
            <w:vAlign w:val="center"/>
          </w:tcPr>
          <w:p w14:paraId="0AA2374D" w14:textId="77777777" w:rsidR="008642B6" w:rsidRDefault="008642B6">
            <w:pPr>
              <w:spacing w:line="360" w:lineRule="auto"/>
              <w:jc w:val="center"/>
              <w:rPr>
                <w:rFonts w:ascii="宋体"/>
                <w:kern w:val="0"/>
              </w:rPr>
            </w:pPr>
          </w:p>
        </w:tc>
        <w:tc>
          <w:tcPr>
            <w:tcW w:w="1540" w:type="dxa"/>
            <w:vAlign w:val="center"/>
          </w:tcPr>
          <w:p w14:paraId="0C3033F5" w14:textId="77777777" w:rsidR="008642B6" w:rsidRDefault="008642B6">
            <w:pPr>
              <w:spacing w:line="360" w:lineRule="auto"/>
              <w:jc w:val="center"/>
              <w:rPr>
                <w:rFonts w:ascii="宋体"/>
                <w:kern w:val="0"/>
              </w:rPr>
            </w:pPr>
          </w:p>
        </w:tc>
      </w:tr>
      <w:tr w:rsidR="008642B6" w14:paraId="48298432" w14:textId="77777777">
        <w:trPr>
          <w:trHeight w:val="1080"/>
          <w:jc w:val="center"/>
        </w:trPr>
        <w:tc>
          <w:tcPr>
            <w:tcW w:w="897" w:type="dxa"/>
            <w:vAlign w:val="center"/>
          </w:tcPr>
          <w:p w14:paraId="05A9F4BB" w14:textId="77777777" w:rsidR="008642B6" w:rsidRDefault="008642B6">
            <w:pPr>
              <w:spacing w:line="360" w:lineRule="auto"/>
              <w:jc w:val="center"/>
              <w:rPr>
                <w:rFonts w:ascii="宋体"/>
                <w:kern w:val="0"/>
              </w:rPr>
            </w:pPr>
          </w:p>
        </w:tc>
        <w:tc>
          <w:tcPr>
            <w:tcW w:w="1903" w:type="dxa"/>
            <w:vAlign w:val="center"/>
          </w:tcPr>
          <w:p w14:paraId="641E61AE" w14:textId="77777777" w:rsidR="008642B6" w:rsidRDefault="008642B6">
            <w:pPr>
              <w:spacing w:line="360" w:lineRule="auto"/>
              <w:jc w:val="center"/>
              <w:rPr>
                <w:rFonts w:ascii="宋体"/>
                <w:kern w:val="0"/>
              </w:rPr>
            </w:pPr>
          </w:p>
        </w:tc>
        <w:tc>
          <w:tcPr>
            <w:tcW w:w="1731" w:type="dxa"/>
            <w:vAlign w:val="center"/>
          </w:tcPr>
          <w:p w14:paraId="7C962F71" w14:textId="77777777" w:rsidR="008642B6" w:rsidRDefault="008642B6">
            <w:pPr>
              <w:spacing w:line="360" w:lineRule="auto"/>
              <w:jc w:val="center"/>
              <w:rPr>
                <w:rFonts w:ascii="宋体"/>
                <w:kern w:val="0"/>
              </w:rPr>
            </w:pPr>
          </w:p>
        </w:tc>
        <w:tc>
          <w:tcPr>
            <w:tcW w:w="2225" w:type="dxa"/>
            <w:vAlign w:val="center"/>
          </w:tcPr>
          <w:p w14:paraId="28A6FD16" w14:textId="77777777" w:rsidR="008642B6" w:rsidRDefault="008642B6">
            <w:pPr>
              <w:spacing w:line="360" w:lineRule="auto"/>
              <w:jc w:val="center"/>
              <w:rPr>
                <w:rFonts w:ascii="宋体"/>
                <w:kern w:val="0"/>
              </w:rPr>
            </w:pPr>
          </w:p>
        </w:tc>
        <w:tc>
          <w:tcPr>
            <w:tcW w:w="1540" w:type="dxa"/>
            <w:vAlign w:val="center"/>
          </w:tcPr>
          <w:p w14:paraId="2947F25C" w14:textId="77777777" w:rsidR="008642B6" w:rsidRDefault="008642B6">
            <w:pPr>
              <w:spacing w:line="360" w:lineRule="auto"/>
              <w:jc w:val="center"/>
              <w:rPr>
                <w:rFonts w:ascii="宋体"/>
                <w:kern w:val="0"/>
              </w:rPr>
            </w:pPr>
          </w:p>
        </w:tc>
      </w:tr>
      <w:tr w:rsidR="008642B6" w14:paraId="15A8711A" w14:textId="77777777">
        <w:trPr>
          <w:trHeight w:val="1080"/>
          <w:jc w:val="center"/>
        </w:trPr>
        <w:tc>
          <w:tcPr>
            <w:tcW w:w="897" w:type="dxa"/>
            <w:vAlign w:val="center"/>
          </w:tcPr>
          <w:p w14:paraId="7BC144A8" w14:textId="77777777" w:rsidR="008642B6" w:rsidRDefault="008642B6">
            <w:pPr>
              <w:spacing w:line="360" w:lineRule="auto"/>
              <w:jc w:val="center"/>
              <w:rPr>
                <w:rFonts w:ascii="宋体"/>
                <w:kern w:val="0"/>
              </w:rPr>
            </w:pPr>
          </w:p>
        </w:tc>
        <w:tc>
          <w:tcPr>
            <w:tcW w:w="1903" w:type="dxa"/>
            <w:vAlign w:val="center"/>
          </w:tcPr>
          <w:p w14:paraId="4073E0B6" w14:textId="77777777" w:rsidR="008642B6" w:rsidRDefault="008642B6">
            <w:pPr>
              <w:spacing w:line="360" w:lineRule="auto"/>
              <w:jc w:val="center"/>
              <w:rPr>
                <w:rFonts w:ascii="宋体"/>
                <w:kern w:val="0"/>
              </w:rPr>
            </w:pPr>
          </w:p>
        </w:tc>
        <w:tc>
          <w:tcPr>
            <w:tcW w:w="1731" w:type="dxa"/>
            <w:vAlign w:val="center"/>
          </w:tcPr>
          <w:p w14:paraId="38806D60" w14:textId="77777777" w:rsidR="008642B6" w:rsidRDefault="008642B6">
            <w:pPr>
              <w:spacing w:line="360" w:lineRule="auto"/>
              <w:jc w:val="center"/>
              <w:rPr>
                <w:rFonts w:ascii="宋体"/>
                <w:kern w:val="0"/>
              </w:rPr>
            </w:pPr>
          </w:p>
        </w:tc>
        <w:tc>
          <w:tcPr>
            <w:tcW w:w="2225" w:type="dxa"/>
            <w:vAlign w:val="center"/>
          </w:tcPr>
          <w:p w14:paraId="31F0CBC0" w14:textId="77777777" w:rsidR="008642B6" w:rsidRDefault="008642B6">
            <w:pPr>
              <w:spacing w:line="360" w:lineRule="auto"/>
              <w:jc w:val="center"/>
              <w:rPr>
                <w:rFonts w:ascii="宋体"/>
                <w:kern w:val="0"/>
              </w:rPr>
            </w:pPr>
          </w:p>
        </w:tc>
        <w:tc>
          <w:tcPr>
            <w:tcW w:w="1540" w:type="dxa"/>
            <w:vAlign w:val="center"/>
          </w:tcPr>
          <w:p w14:paraId="7DC55059" w14:textId="77777777" w:rsidR="008642B6" w:rsidRDefault="008642B6">
            <w:pPr>
              <w:spacing w:line="360" w:lineRule="auto"/>
              <w:jc w:val="center"/>
              <w:rPr>
                <w:rFonts w:ascii="宋体"/>
                <w:kern w:val="0"/>
              </w:rPr>
            </w:pPr>
          </w:p>
        </w:tc>
      </w:tr>
    </w:tbl>
    <w:p w14:paraId="7A07B534" w14:textId="77777777" w:rsidR="008642B6" w:rsidRDefault="008642B6">
      <w:pPr>
        <w:spacing w:line="360" w:lineRule="auto"/>
        <w:ind w:left="735" w:hangingChars="350" w:hanging="735"/>
        <w:jc w:val="center"/>
        <w:rPr>
          <w:rFonts w:ascii="宋体"/>
        </w:rPr>
      </w:pPr>
    </w:p>
    <w:p w14:paraId="14BF8607" w14:textId="77777777" w:rsidR="008642B6" w:rsidRDefault="008642B6">
      <w:pPr>
        <w:spacing w:line="360" w:lineRule="auto"/>
        <w:rPr>
          <w:rFonts w:ascii="宋体"/>
        </w:rPr>
      </w:pPr>
    </w:p>
    <w:p w14:paraId="12857105"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44D8251"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4C8D2B6D"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5EC7D1CF" w14:textId="77777777" w:rsidR="008642B6" w:rsidRDefault="008642B6">
      <w:pPr>
        <w:spacing w:line="360" w:lineRule="auto"/>
        <w:ind w:left="735" w:hangingChars="350" w:hanging="735"/>
        <w:jc w:val="center"/>
        <w:rPr>
          <w:rFonts w:ascii="宋体"/>
        </w:rPr>
      </w:pPr>
    </w:p>
    <w:p w14:paraId="32C8CA8A" w14:textId="77777777"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5C0EEFE4" w14:textId="77777777" w:rsidR="008642B6" w:rsidRDefault="008642B6">
      <w:pPr>
        <w:spacing w:line="400" w:lineRule="exact"/>
        <w:ind w:left="735" w:hangingChars="350" w:hanging="735"/>
        <w:jc w:val="left"/>
        <w:rPr>
          <w:rFonts w:ascii="宋体"/>
          <w:kern w:val="0"/>
        </w:rPr>
      </w:pPr>
    </w:p>
    <w:p w14:paraId="4415DCEA" w14:textId="77777777" w:rsidR="008642B6" w:rsidRDefault="008642B6">
      <w:pPr>
        <w:spacing w:line="400" w:lineRule="exact"/>
        <w:ind w:left="735" w:hangingChars="350" w:hanging="735"/>
        <w:jc w:val="left"/>
        <w:rPr>
          <w:rFonts w:ascii="宋体"/>
          <w:kern w:val="0"/>
        </w:rPr>
      </w:pPr>
    </w:p>
    <w:p w14:paraId="15C8C3BE" w14:textId="77777777" w:rsidR="008642B6" w:rsidRDefault="008642B6">
      <w:pPr>
        <w:spacing w:line="400" w:lineRule="exact"/>
        <w:ind w:left="735" w:hangingChars="350" w:hanging="735"/>
        <w:jc w:val="left"/>
        <w:rPr>
          <w:rFonts w:ascii="宋体"/>
          <w:kern w:val="0"/>
        </w:rPr>
      </w:pPr>
    </w:p>
    <w:p w14:paraId="520A157B" w14:textId="77777777" w:rsidR="008642B6" w:rsidRDefault="008642B6">
      <w:pPr>
        <w:spacing w:line="400" w:lineRule="exact"/>
        <w:ind w:left="735" w:hangingChars="350" w:hanging="735"/>
        <w:jc w:val="left"/>
        <w:rPr>
          <w:rFonts w:ascii="宋体"/>
          <w:kern w:val="0"/>
        </w:rPr>
      </w:pPr>
    </w:p>
    <w:p w14:paraId="67E6F822" w14:textId="77777777" w:rsidR="008642B6" w:rsidRDefault="008642B6">
      <w:pPr>
        <w:spacing w:line="400" w:lineRule="exact"/>
        <w:ind w:left="735" w:hangingChars="350" w:hanging="735"/>
        <w:jc w:val="left"/>
        <w:rPr>
          <w:rFonts w:ascii="宋体"/>
          <w:kern w:val="0"/>
        </w:rPr>
      </w:pPr>
    </w:p>
    <w:p w14:paraId="22CA1223" w14:textId="77777777" w:rsidR="008642B6" w:rsidRDefault="008642B6">
      <w:pPr>
        <w:spacing w:line="400" w:lineRule="exact"/>
        <w:ind w:left="735" w:hangingChars="350" w:hanging="735"/>
        <w:jc w:val="left"/>
        <w:rPr>
          <w:rFonts w:ascii="宋体"/>
          <w:kern w:val="0"/>
        </w:rPr>
      </w:pPr>
    </w:p>
    <w:p w14:paraId="3D267DC4" w14:textId="77777777" w:rsidR="008642B6" w:rsidRDefault="008642B6">
      <w:pPr>
        <w:spacing w:line="400" w:lineRule="exact"/>
        <w:ind w:left="735" w:hangingChars="350" w:hanging="735"/>
        <w:jc w:val="left"/>
        <w:rPr>
          <w:rFonts w:ascii="宋体"/>
          <w:kern w:val="0"/>
        </w:rPr>
      </w:pPr>
    </w:p>
    <w:p w14:paraId="08B392C3" w14:textId="77777777" w:rsidR="008642B6" w:rsidRDefault="008642B6">
      <w:pPr>
        <w:spacing w:line="400" w:lineRule="exact"/>
        <w:ind w:left="735" w:hangingChars="350" w:hanging="735"/>
        <w:jc w:val="left"/>
        <w:rPr>
          <w:rFonts w:ascii="宋体"/>
          <w:kern w:val="0"/>
        </w:rPr>
      </w:pPr>
    </w:p>
    <w:p w14:paraId="6C11EC0C" w14:textId="77777777" w:rsidR="008642B6" w:rsidRDefault="008642B6">
      <w:pPr>
        <w:widowControl/>
        <w:jc w:val="left"/>
        <w:rPr>
          <w:rFonts w:ascii="宋体"/>
        </w:rPr>
      </w:pPr>
    </w:p>
    <w:p w14:paraId="069984D2"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4A89148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07E5474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1EC262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5B80FC0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7E50E85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0EF3080"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7324439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5141CE5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64951CB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477AAAA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47F0FE1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035182A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690D9A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49F99B46" w14:textId="77777777" w:rsidR="0069706B" w:rsidRPr="004D11EB" w:rsidRDefault="0069706B" w:rsidP="0069706B">
      <w:pPr>
        <w:pStyle w:val="a0"/>
        <w:rPr>
          <w:rFonts w:asciiTheme="minorEastAsia" w:eastAsiaTheme="minorEastAsia" w:hAnsiTheme="minorEastAsia"/>
        </w:rPr>
      </w:pPr>
    </w:p>
    <w:p w14:paraId="07C69843"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8CBEEEC"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7299B07E"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Pr="004D11EB">
        <w:rPr>
          <w:rFonts w:asciiTheme="minorEastAsia" w:eastAsiaTheme="minorEastAsia" w:hAnsiTheme="minorEastAsia" w:cs="仿宋_GB2312"/>
          <w:color w:val="000000"/>
          <w:sz w:val="24"/>
          <w:szCs w:val="24"/>
          <w:shd w:val="clear" w:color="auto" w:fill="FFFFFF"/>
        </w:rPr>
        <w:t>3</w:t>
      </w:r>
      <w:r w:rsidRPr="004D11EB">
        <w:rPr>
          <w:rFonts w:asciiTheme="minorEastAsia" w:eastAsiaTheme="minorEastAsia" w:hAnsiTheme="minorEastAsia" w:cs="仿宋_GB2312" w:hint="eastAsia"/>
          <w:color w:val="000000"/>
          <w:sz w:val="24"/>
          <w:szCs w:val="24"/>
          <w:shd w:val="clear" w:color="auto" w:fill="FFFFFF"/>
        </w:rPr>
        <w:t>年   月   日</w:t>
      </w:r>
    </w:p>
    <w:p w14:paraId="0D14CD09" w14:textId="77777777" w:rsidR="0069706B" w:rsidRDefault="0069706B" w:rsidP="0069706B">
      <w:pPr>
        <w:pStyle w:val="a0"/>
      </w:pPr>
    </w:p>
    <w:p w14:paraId="720A7E1A" w14:textId="77777777" w:rsidR="0069706B" w:rsidRDefault="0069706B" w:rsidP="0069706B"/>
    <w:p w14:paraId="17948F41" w14:textId="77777777" w:rsidR="0069706B" w:rsidRDefault="0069706B" w:rsidP="0069706B">
      <w:pPr>
        <w:pStyle w:val="a0"/>
      </w:pPr>
    </w:p>
    <w:p w14:paraId="394861FE" w14:textId="77777777" w:rsidR="0069706B" w:rsidRDefault="0069706B" w:rsidP="0069706B"/>
    <w:p w14:paraId="28E41BA6" w14:textId="77777777" w:rsidR="0069706B" w:rsidRDefault="0069706B" w:rsidP="0069706B">
      <w:pPr>
        <w:pStyle w:val="a0"/>
      </w:pPr>
    </w:p>
    <w:p w14:paraId="520588FE" w14:textId="77777777" w:rsidR="0069706B" w:rsidRDefault="0069706B" w:rsidP="0069706B"/>
    <w:p w14:paraId="3965625F" w14:textId="77777777" w:rsidR="0069706B" w:rsidRDefault="0069706B" w:rsidP="0069706B">
      <w:pPr>
        <w:pStyle w:val="a0"/>
      </w:pPr>
    </w:p>
    <w:p w14:paraId="017BB826" w14:textId="77777777" w:rsidR="0069706B" w:rsidRDefault="0069706B" w:rsidP="0069706B"/>
    <w:p w14:paraId="025430EC" w14:textId="77777777" w:rsidR="0069706B" w:rsidRDefault="0069706B" w:rsidP="0069706B">
      <w:pPr>
        <w:pStyle w:val="a0"/>
      </w:pPr>
    </w:p>
    <w:p w14:paraId="72E57A2A" w14:textId="77777777" w:rsidR="0069706B" w:rsidRPr="0069706B" w:rsidRDefault="0069706B" w:rsidP="0069706B"/>
    <w:p w14:paraId="688C9DF1"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759421CE" w14:textId="77777777" w:rsidR="008642B6" w:rsidRDefault="008642B6">
      <w:pPr>
        <w:spacing w:line="400" w:lineRule="exact"/>
        <w:ind w:left="840" w:hangingChars="350" w:hanging="840"/>
        <w:jc w:val="center"/>
        <w:rPr>
          <w:rFonts w:ascii="宋体"/>
          <w:sz w:val="24"/>
          <w:szCs w:val="24"/>
        </w:rPr>
      </w:pPr>
    </w:p>
    <w:p w14:paraId="4EE1D452"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489B2AA0" w14:textId="77777777" w:rsidR="002014FC" w:rsidRDefault="002014FC">
      <w:pPr>
        <w:widowControl/>
        <w:jc w:val="left"/>
        <w:rPr>
          <w:rFonts w:ascii="宋体"/>
        </w:rPr>
      </w:pPr>
      <w:r>
        <w:rPr>
          <w:rFonts w:ascii="宋体"/>
        </w:rPr>
        <w:br w:type="page"/>
      </w:r>
    </w:p>
    <w:p w14:paraId="03BF17FE"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550812E9" w14:textId="77777777" w:rsidR="0082543D" w:rsidRPr="0082543D" w:rsidRDefault="0082543D" w:rsidP="0082543D">
      <w:pPr>
        <w:pStyle w:val="a0"/>
      </w:pPr>
    </w:p>
    <w:p w14:paraId="31CA51DB"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14:paraId="39B316E6"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14:paraId="26825551"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14:paraId="710FBD25" w14:textId="77777777" w:rsidR="002014FC" w:rsidRDefault="002014FC" w:rsidP="002014FC">
      <w:pPr>
        <w:pStyle w:val="22"/>
        <w:spacing w:line="240" w:lineRule="auto"/>
        <w:ind w:firstLine="480"/>
        <w:rPr>
          <w:rFonts w:ascii="仿宋_GB2312" w:eastAsia="仿宋_GB2312" w:hAnsi="仿宋_GB2312" w:cs="仿宋_GB2312"/>
        </w:rPr>
      </w:pPr>
      <w:bookmarkStart w:id="37"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根据《院内自行采购工作规范【2022】144号》《中华人民共和国民法典》要求，参照《中华人民共和国政府采购法》等法律法规及资阳市第一人民医院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14:paraId="03D8218A"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7"/>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14:paraId="458C6769" w14:textId="77777777" w:rsidTr="00973987">
        <w:trPr>
          <w:trHeight w:val="90"/>
          <w:jc w:val="center"/>
        </w:trPr>
        <w:tc>
          <w:tcPr>
            <w:tcW w:w="468" w:type="dxa"/>
            <w:vAlign w:val="center"/>
          </w:tcPr>
          <w:p w14:paraId="158B7098"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14:paraId="216B394F"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14:paraId="2982471E"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14:paraId="05EF2551"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14:paraId="4277389E"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14:paraId="72C3D4F8"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14:paraId="5DCE2A8C"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14:paraId="494331D2"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14:paraId="31DB33E2"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14:paraId="416242D6"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14:paraId="71AAEE7F" w14:textId="77777777" w:rsidR="002014FC" w:rsidRDefault="002014FC" w:rsidP="00973987">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14:paraId="1F7C1768" w14:textId="77777777" w:rsidTr="00973987">
        <w:trPr>
          <w:trHeight w:val="488"/>
          <w:jc w:val="center"/>
        </w:trPr>
        <w:tc>
          <w:tcPr>
            <w:tcW w:w="468" w:type="dxa"/>
            <w:vAlign w:val="center"/>
          </w:tcPr>
          <w:p w14:paraId="366808ED" w14:textId="77777777" w:rsidR="002014FC" w:rsidRDefault="002014FC" w:rsidP="00973987">
            <w:pPr>
              <w:kinsoku w:val="0"/>
              <w:jc w:val="center"/>
              <w:rPr>
                <w:rFonts w:ascii="仿宋_GB2312" w:eastAsia="仿宋_GB2312" w:hAnsi="仿宋_GB2312" w:cs="仿宋_GB2312"/>
                <w:sz w:val="24"/>
              </w:rPr>
            </w:pPr>
          </w:p>
        </w:tc>
        <w:tc>
          <w:tcPr>
            <w:tcW w:w="1228" w:type="dxa"/>
            <w:vAlign w:val="center"/>
          </w:tcPr>
          <w:p w14:paraId="502B4782" w14:textId="77777777" w:rsidR="002014FC" w:rsidRDefault="002014FC" w:rsidP="00973987">
            <w:pPr>
              <w:pStyle w:val="a0"/>
              <w:kinsoku w:val="0"/>
              <w:spacing w:after="0"/>
              <w:jc w:val="center"/>
              <w:rPr>
                <w:rFonts w:ascii="仿宋_GB2312" w:eastAsia="仿宋_GB2312" w:hAnsi="仿宋_GB2312" w:cs="仿宋_GB2312"/>
                <w:sz w:val="24"/>
              </w:rPr>
            </w:pPr>
          </w:p>
        </w:tc>
        <w:tc>
          <w:tcPr>
            <w:tcW w:w="1275" w:type="dxa"/>
            <w:vAlign w:val="center"/>
          </w:tcPr>
          <w:p w14:paraId="27633725" w14:textId="77777777" w:rsidR="002014FC" w:rsidRDefault="002014FC" w:rsidP="00973987">
            <w:pPr>
              <w:pStyle w:val="a0"/>
              <w:kinsoku w:val="0"/>
              <w:spacing w:after="0"/>
              <w:jc w:val="center"/>
              <w:rPr>
                <w:rFonts w:ascii="仿宋_GB2312" w:eastAsia="仿宋_GB2312" w:hAnsi="仿宋_GB2312" w:cs="仿宋_GB2312"/>
                <w:sz w:val="24"/>
              </w:rPr>
            </w:pPr>
          </w:p>
        </w:tc>
        <w:tc>
          <w:tcPr>
            <w:tcW w:w="567" w:type="dxa"/>
            <w:vAlign w:val="center"/>
          </w:tcPr>
          <w:p w14:paraId="24475604" w14:textId="77777777" w:rsidR="002014FC" w:rsidRDefault="002014FC" w:rsidP="00973987">
            <w:pPr>
              <w:kinsoku w:val="0"/>
              <w:jc w:val="center"/>
              <w:rPr>
                <w:rFonts w:ascii="仿宋_GB2312" w:eastAsia="仿宋_GB2312" w:hAnsi="仿宋_GB2312" w:cs="仿宋_GB2312"/>
                <w:sz w:val="24"/>
              </w:rPr>
            </w:pPr>
          </w:p>
        </w:tc>
        <w:tc>
          <w:tcPr>
            <w:tcW w:w="852" w:type="dxa"/>
            <w:vAlign w:val="center"/>
          </w:tcPr>
          <w:p w14:paraId="5FBBAD8B" w14:textId="77777777" w:rsidR="002014FC" w:rsidRDefault="002014FC" w:rsidP="00973987">
            <w:pPr>
              <w:kinsoku w:val="0"/>
              <w:jc w:val="center"/>
              <w:rPr>
                <w:rFonts w:ascii="仿宋_GB2312" w:eastAsia="仿宋_GB2312" w:hAnsi="仿宋_GB2312" w:cs="仿宋_GB2312"/>
                <w:sz w:val="24"/>
              </w:rPr>
            </w:pPr>
          </w:p>
        </w:tc>
        <w:tc>
          <w:tcPr>
            <w:tcW w:w="1134" w:type="dxa"/>
            <w:vAlign w:val="center"/>
          </w:tcPr>
          <w:p w14:paraId="3DFDA262" w14:textId="77777777" w:rsidR="002014FC" w:rsidRDefault="002014FC" w:rsidP="00973987">
            <w:pPr>
              <w:kinsoku w:val="0"/>
              <w:jc w:val="center"/>
              <w:rPr>
                <w:rFonts w:ascii="仿宋_GB2312" w:eastAsia="仿宋_GB2312" w:hAnsi="仿宋_GB2312" w:cs="仿宋_GB2312"/>
                <w:sz w:val="24"/>
              </w:rPr>
            </w:pPr>
          </w:p>
        </w:tc>
        <w:tc>
          <w:tcPr>
            <w:tcW w:w="1275" w:type="dxa"/>
            <w:vAlign w:val="center"/>
          </w:tcPr>
          <w:p w14:paraId="464B713A" w14:textId="77777777" w:rsidR="002014FC" w:rsidRDefault="002014FC" w:rsidP="00973987">
            <w:pPr>
              <w:kinsoku w:val="0"/>
              <w:jc w:val="center"/>
              <w:rPr>
                <w:rFonts w:ascii="仿宋_GB2312" w:eastAsia="仿宋_GB2312" w:hAnsi="仿宋_GB2312" w:cs="仿宋_GB2312"/>
                <w:sz w:val="24"/>
              </w:rPr>
            </w:pPr>
          </w:p>
        </w:tc>
        <w:tc>
          <w:tcPr>
            <w:tcW w:w="1276" w:type="dxa"/>
            <w:vAlign w:val="center"/>
          </w:tcPr>
          <w:p w14:paraId="57439FED" w14:textId="77777777" w:rsidR="002014FC" w:rsidRDefault="002014FC" w:rsidP="00973987">
            <w:pPr>
              <w:kinsoku w:val="0"/>
              <w:jc w:val="center"/>
              <w:rPr>
                <w:rFonts w:ascii="仿宋_GB2312" w:eastAsia="仿宋_GB2312" w:hAnsi="仿宋_GB2312" w:cs="仿宋_GB2312"/>
                <w:sz w:val="24"/>
              </w:rPr>
            </w:pPr>
          </w:p>
        </w:tc>
        <w:tc>
          <w:tcPr>
            <w:tcW w:w="1276" w:type="dxa"/>
            <w:vAlign w:val="center"/>
          </w:tcPr>
          <w:p w14:paraId="585B297A" w14:textId="77777777" w:rsidR="002014FC" w:rsidRDefault="002014FC" w:rsidP="00973987">
            <w:pPr>
              <w:kinsoku w:val="0"/>
              <w:jc w:val="center"/>
              <w:rPr>
                <w:rFonts w:ascii="仿宋_GB2312" w:eastAsia="仿宋_GB2312" w:hAnsi="仿宋_GB2312" w:cs="仿宋_GB2312"/>
                <w:sz w:val="24"/>
              </w:rPr>
            </w:pPr>
          </w:p>
        </w:tc>
        <w:tc>
          <w:tcPr>
            <w:tcW w:w="1134" w:type="dxa"/>
          </w:tcPr>
          <w:p w14:paraId="3C531A1E" w14:textId="77777777" w:rsidR="002014FC" w:rsidRDefault="002014FC" w:rsidP="00973987">
            <w:pPr>
              <w:kinsoku w:val="0"/>
              <w:jc w:val="center"/>
              <w:rPr>
                <w:rFonts w:ascii="仿宋_GB2312" w:eastAsia="仿宋_GB2312" w:hAnsi="仿宋_GB2312" w:cs="仿宋_GB2312"/>
                <w:sz w:val="24"/>
              </w:rPr>
            </w:pPr>
          </w:p>
        </w:tc>
        <w:tc>
          <w:tcPr>
            <w:tcW w:w="992" w:type="dxa"/>
          </w:tcPr>
          <w:p w14:paraId="5B1DC0D8" w14:textId="77777777" w:rsidR="002014FC" w:rsidRDefault="002014FC" w:rsidP="00973987">
            <w:pPr>
              <w:kinsoku w:val="0"/>
              <w:jc w:val="center"/>
              <w:rPr>
                <w:rFonts w:ascii="仿宋_GB2312" w:eastAsia="仿宋_GB2312" w:hAnsi="仿宋_GB2312" w:cs="仿宋_GB2312"/>
                <w:sz w:val="24"/>
              </w:rPr>
            </w:pPr>
          </w:p>
        </w:tc>
      </w:tr>
      <w:tr w:rsidR="002014FC" w14:paraId="2EB4FF8C" w14:textId="77777777" w:rsidTr="00973987">
        <w:trPr>
          <w:trHeight w:val="488"/>
          <w:jc w:val="center"/>
        </w:trPr>
        <w:tc>
          <w:tcPr>
            <w:tcW w:w="468" w:type="dxa"/>
            <w:vAlign w:val="center"/>
          </w:tcPr>
          <w:p w14:paraId="769AAAB3" w14:textId="77777777" w:rsidR="002014FC" w:rsidRDefault="002014FC" w:rsidP="00973987">
            <w:pPr>
              <w:kinsoku w:val="0"/>
              <w:jc w:val="center"/>
              <w:rPr>
                <w:rFonts w:ascii="仿宋_GB2312" w:eastAsia="仿宋_GB2312" w:hAnsi="仿宋_GB2312" w:cs="仿宋_GB2312"/>
                <w:sz w:val="24"/>
              </w:rPr>
            </w:pPr>
          </w:p>
        </w:tc>
        <w:tc>
          <w:tcPr>
            <w:tcW w:w="1228" w:type="dxa"/>
            <w:vAlign w:val="center"/>
          </w:tcPr>
          <w:p w14:paraId="26937E87" w14:textId="77777777" w:rsidR="002014FC" w:rsidRDefault="002014FC" w:rsidP="00973987">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14:paraId="0369D14C" w14:textId="77777777" w:rsidR="002014FC" w:rsidRDefault="002014FC" w:rsidP="00973987">
            <w:pPr>
              <w:pStyle w:val="a0"/>
              <w:kinsoku w:val="0"/>
              <w:spacing w:after="0"/>
              <w:jc w:val="center"/>
              <w:rPr>
                <w:rFonts w:ascii="仿宋_GB2312" w:eastAsia="仿宋_GB2312" w:hAnsi="仿宋_GB2312" w:cs="仿宋_GB2312"/>
                <w:sz w:val="24"/>
              </w:rPr>
            </w:pPr>
          </w:p>
        </w:tc>
        <w:tc>
          <w:tcPr>
            <w:tcW w:w="567" w:type="dxa"/>
            <w:vAlign w:val="center"/>
          </w:tcPr>
          <w:p w14:paraId="0D8EF255" w14:textId="77777777" w:rsidR="002014FC" w:rsidRDefault="002014FC" w:rsidP="00973987">
            <w:pPr>
              <w:kinsoku w:val="0"/>
              <w:jc w:val="center"/>
              <w:rPr>
                <w:rFonts w:ascii="仿宋_GB2312" w:eastAsia="仿宋_GB2312" w:hAnsi="仿宋_GB2312" w:cs="仿宋_GB2312"/>
                <w:sz w:val="24"/>
              </w:rPr>
            </w:pPr>
          </w:p>
        </w:tc>
        <w:tc>
          <w:tcPr>
            <w:tcW w:w="852" w:type="dxa"/>
            <w:vAlign w:val="center"/>
          </w:tcPr>
          <w:p w14:paraId="3FF35051" w14:textId="77777777" w:rsidR="002014FC" w:rsidRDefault="002014FC" w:rsidP="00973987">
            <w:pPr>
              <w:kinsoku w:val="0"/>
              <w:jc w:val="center"/>
              <w:rPr>
                <w:rFonts w:ascii="仿宋_GB2312" w:eastAsia="仿宋_GB2312" w:hAnsi="仿宋_GB2312" w:cs="仿宋_GB2312"/>
                <w:sz w:val="24"/>
              </w:rPr>
            </w:pPr>
          </w:p>
        </w:tc>
        <w:tc>
          <w:tcPr>
            <w:tcW w:w="1134" w:type="dxa"/>
            <w:vAlign w:val="center"/>
          </w:tcPr>
          <w:p w14:paraId="745CF80F" w14:textId="77777777" w:rsidR="002014FC" w:rsidRDefault="002014FC" w:rsidP="00973987">
            <w:pPr>
              <w:kinsoku w:val="0"/>
              <w:jc w:val="center"/>
              <w:rPr>
                <w:rFonts w:ascii="仿宋_GB2312" w:eastAsia="仿宋_GB2312" w:hAnsi="仿宋_GB2312" w:cs="仿宋_GB2312"/>
                <w:sz w:val="24"/>
              </w:rPr>
            </w:pPr>
          </w:p>
        </w:tc>
        <w:tc>
          <w:tcPr>
            <w:tcW w:w="1275" w:type="dxa"/>
            <w:vAlign w:val="center"/>
          </w:tcPr>
          <w:p w14:paraId="2DA53FFA" w14:textId="77777777" w:rsidR="002014FC" w:rsidRDefault="002014FC" w:rsidP="00973987">
            <w:pPr>
              <w:kinsoku w:val="0"/>
              <w:jc w:val="center"/>
              <w:rPr>
                <w:rFonts w:ascii="仿宋_GB2312" w:eastAsia="仿宋_GB2312" w:hAnsi="仿宋_GB2312" w:cs="仿宋_GB2312"/>
                <w:sz w:val="24"/>
              </w:rPr>
            </w:pPr>
          </w:p>
        </w:tc>
        <w:tc>
          <w:tcPr>
            <w:tcW w:w="1276" w:type="dxa"/>
            <w:vAlign w:val="center"/>
          </w:tcPr>
          <w:p w14:paraId="37941C48" w14:textId="77777777" w:rsidR="002014FC" w:rsidRDefault="002014FC" w:rsidP="00973987">
            <w:pPr>
              <w:kinsoku w:val="0"/>
              <w:jc w:val="center"/>
              <w:rPr>
                <w:rFonts w:ascii="仿宋_GB2312" w:eastAsia="仿宋_GB2312" w:hAnsi="仿宋_GB2312" w:cs="仿宋_GB2312"/>
                <w:sz w:val="24"/>
              </w:rPr>
            </w:pPr>
          </w:p>
        </w:tc>
        <w:tc>
          <w:tcPr>
            <w:tcW w:w="1276" w:type="dxa"/>
            <w:vAlign w:val="center"/>
          </w:tcPr>
          <w:p w14:paraId="480DD46A" w14:textId="77777777" w:rsidR="002014FC" w:rsidRDefault="002014FC" w:rsidP="00973987">
            <w:pPr>
              <w:kinsoku w:val="0"/>
              <w:jc w:val="center"/>
              <w:rPr>
                <w:rFonts w:ascii="仿宋_GB2312" w:eastAsia="仿宋_GB2312" w:hAnsi="仿宋_GB2312" w:cs="仿宋_GB2312"/>
                <w:sz w:val="24"/>
              </w:rPr>
            </w:pPr>
          </w:p>
        </w:tc>
        <w:tc>
          <w:tcPr>
            <w:tcW w:w="1134" w:type="dxa"/>
          </w:tcPr>
          <w:p w14:paraId="559AD3AD" w14:textId="77777777" w:rsidR="002014FC" w:rsidRDefault="002014FC" w:rsidP="00973987">
            <w:pPr>
              <w:kinsoku w:val="0"/>
              <w:jc w:val="center"/>
              <w:rPr>
                <w:rFonts w:ascii="仿宋_GB2312" w:eastAsia="仿宋_GB2312" w:hAnsi="仿宋_GB2312" w:cs="仿宋_GB2312"/>
                <w:sz w:val="24"/>
              </w:rPr>
            </w:pPr>
          </w:p>
        </w:tc>
        <w:tc>
          <w:tcPr>
            <w:tcW w:w="992" w:type="dxa"/>
          </w:tcPr>
          <w:p w14:paraId="2FB786A4" w14:textId="77777777" w:rsidR="002014FC" w:rsidRDefault="002014FC" w:rsidP="00973987">
            <w:pPr>
              <w:kinsoku w:val="0"/>
              <w:jc w:val="center"/>
              <w:rPr>
                <w:rFonts w:ascii="仿宋_GB2312" w:eastAsia="仿宋_GB2312" w:hAnsi="仿宋_GB2312" w:cs="仿宋_GB2312"/>
                <w:sz w:val="24"/>
              </w:rPr>
            </w:pPr>
          </w:p>
        </w:tc>
      </w:tr>
      <w:tr w:rsidR="002014FC" w14:paraId="04C83390" w14:textId="77777777" w:rsidTr="00973987">
        <w:trPr>
          <w:trHeight w:val="464"/>
          <w:jc w:val="center"/>
        </w:trPr>
        <w:tc>
          <w:tcPr>
            <w:tcW w:w="11477" w:type="dxa"/>
            <w:gridSpan w:val="11"/>
            <w:vAlign w:val="center"/>
          </w:tcPr>
          <w:p w14:paraId="70BC59A6" w14:textId="77777777" w:rsidR="002014FC" w:rsidRDefault="002014FC" w:rsidP="00973987">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14:paraId="0F6ED157" w14:textId="77777777"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14:paraId="2961A8A9" w14:textId="77777777"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14:paraId="22901BC3" w14:textId="77777777"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14:paraId="0D85BC71"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14:paraId="5E9B0228"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14:paraId="7BAEA0D4" w14:textId="77777777"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14:paraId="755CDF39" w14:textId="77777777"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14:paraId="06EC7171"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14:paraId="37C8A689" w14:textId="77777777"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14:paraId="27A9AF3C"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14:paraId="33B465FE"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14:paraId="2AB988E8" w14:textId="77777777"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14:paraId="2AC5F8A3" w14:textId="77777777"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14:paraId="07E03C37"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14:paraId="4072C9E5"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14:paraId="0EB82DB6"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14:paraId="4ABE5896" w14:textId="77777777"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14:paraId="22FCECB4" w14:textId="77777777" w:rsidTr="00973987">
        <w:trPr>
          <w:trHeight w:val="1406"/>
          <w:jc w:val="center"/>
        </w:trPr>
        <w:tc>
          <w:tcPr>
            <w:tcW w:w="4919" w:type="dxa"/>
          </w:tcPr>
          <w:p w14:paraId="0359588C"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14:paraId="15A6B579" w14:textId="77777777" w:rsidR="002014FC" w:rsidRDefault="002014FC" w:rsidP="00973987">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14:paraId="378CA8CB" w14:textId="77777777" w:rsidR="002014FC" w:rsidRDefault="002014FC" w:rsidP="00973987">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14:paraId="2A343250"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2F7AF43D"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14:paraId="1AF8A573"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14:paraId="4FEFE5B9"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14:paraId="414CC5D8"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14:paraId="394ECEEE"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14:paraId="1F6543AD"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14:paraId="0AE1F4B4" w14:textId="77777777" w:rsidR="002014FC" w:rsidRDefault="002014FC" w:rsidP="00973987">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14:paraId="1975615A" w14:textId="77777777" w:rsidR="002014FC" w:rsidRDefault="002014FC" w:rsidP="00973987">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14:paraId="472489DE"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5FC9F11F"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14:paraId="61342C8B"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14:paraId="299DBB1F"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14:paraId="232059F2"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2B276FE8" w14:textId="77777777" w:rsidR="002014FC" w:rsidRDefault="002014FC" w:rsidP="00973987">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14:paraId="5C116B90" w14:textId="77777777" w:rsidR="002014FC" w:rsidRDefault="002014FC" w:rsidP="002014FC">
      <w:pPr>
        <w:pStyle w:val="a8"/>
        <w:kinsoku w:val="0"/>
        <w:adjustRightInd w:val="0"/>
        <w:spacing w:line="560" w:lineRule="exact"/>
        <w:rPr>
          <w:rFonts w:ascii="仿宋_GB2312" w:eastAsia="仿宋_GB2312" w:hAnsi="仿宋_GB2312" w:cs="仿宋_GB2312"/>
          <w:sz w:val="24"/>
          <w:szCs w:val="24"/>
        </w:rPr>
      </w:pPr>
    </w:p>
    <w:p w14:paraId="235859AB" w14:textId="77777777" w:rsidR="008642B6" w:rsidRPr="002014FC" w:rsidRDefault="008642B6">
      <w:pPr>
        <w:rPr>
          <w:rFonts w:ascii="宋体"/>
        </w:rPr>
      </w:pPr>
    </w:p>
    <w:p w14:paraId="0F74AD3F"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9358B" w14:textId="77777777" w:rsidR="00475136" w:rsidRDefault="00475136">
      <w:r>
        <w:separator/>
      </w:r>
    </w:p>
  </w:endnote>
  <w:endnote w:type="continuationSeparator" w:id="0">
    <w:p w14:paraId="55A98C0D" w14:textId="77777777" w:rsidR="00475136" w:rsidRDefault="0047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66D0" w14:textId="77777777" w:rsidR="00973987" w:rsidRDefault="0097398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402A5">
      <w:rPr>
        <w:rStyle w:val="af1"/>
        <w:noProof/>
      </w:rPr>
      <w:t>2</w:t>
    </w:r>
    <w:r>
      <w:rPr>
        <w:rStyle w:val="af1"/>
      </w:rPr>
      <w:fldChar w:fldCharType="end"/>
    </w:r>
  </w:p>
  <w:p w14:paraId="0C3906F8" w14:textId="77777777" w:rsidR="00973987" w:rsidRDefault="009739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29E6" w14:textId="77777777" w:rsidR="00973987" w:rsidRDefault="00973987">
    <w:pPr>
      <w:pStyle w:val="ab"/>
      <w:jc w:val="center"/>
    </w:pPr>
    <w:r>
      <w:fldChar w:fldCharType="begin"/>
    </w:r>
    <w:r>
      <w:instrText>PAGE   \* MERGEFORMAT</w:instrText>
    </w:r>
    <w:r>
      <w:fldChar w:fldCharType="separate"/>
    </w:r>
    <w:r w:rsidR="00F402A5">
      <w:rPr>
        <w:noProof/>
      </w:rPr>
      <w:t>1</w:t>
    </w:r>
    <w:r>
      <w:fldChar w:fldCharType="end"/>
    </w:r>
  </w:p>
  <w:p w14:paraId="58DC12F4" w14:textId="77777777" w:rsidR="00973987" w:rsidRDefault="009739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F01C9" w14:textId="77777777" w:rsidR="00475136" w:rsidRDefault="00475136">
      <w:r>
        <w:separator/>
      </w:r>
    </w:p>
  </w:footnote>
  <w:footnote w:type="continuationSeparator" w:id="0">
    <w:p w14:paraId="5D4D39B5" w14:textId="77777777" w:rsidR="00475136" w:rsidRDefault="00475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362"/>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0F19BA"/>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03CF"/>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6F4"/>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AAD"/>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048"/>
    <w:rsid w:val="0035521A"/>
    <w:rsid w:val="00355846"/>
    <w:rsid w:val="00360E30"/>
    <w:rsid w:val="00362471"/>
    <w:rsid w:val="003626F0"/>
    <w:rsid w:val="00363BB3"/>
    <w:rsid w:val="00364AE3"/>
    <w:rsid w:val="00365755"/>
    <w:rsid w:val="00371701"/>
    <w:rsid w:val="00372497"/>
    <w:rsid w:val="00372E0E"/>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33C2"/>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75136"/>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67623"/>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A8F"/>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6BB"/>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1394"/>
    <w:rsid w:val="008B4222"/>
    <w:rsid w:val="008B6E99"/>
    <w:rsid w:val="008B7719"/>
    <w:rsid w:val="008C05F6"/>
    <w:rsid w:val="008C18E5"/>
    <w:rsid w:val="008C4D9F"/>
    <w:rsid w:val="008C7B1E"/>
    <w:rsid w:val="008C7C5D"/>
    <w:rsid w:val="008D0819"/>
    <w:rsid w:val="008D1594"/>
    <w:rsid w:val="008D177A"/>
    <w:rsid w:val="008D1B61"/>
    <w:rsid w:val="008D27E3"/>
    <w:rsid w:val="008D3952"/>
    <w:rsid w:val="008D5668"/>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359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3987"/>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6E68"/>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515E4"/>
    <w:rsid w:val="00A53906"/>
    <w:rsid w:val="00A5394F"/>
    <w:rsid w:val="00A566AD"/>
    <w:rsid w:val="00A57AFC"/>
    <w:rsid w:val="00A66356"/>
    <w:rsid w:val="00A706C0"/>
    <w:rsid w:val="00A710C9"/>
    <w:rsid w:val="00A710CA"/>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5C31"/>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A15"/>
    <w:rsid w:val="00BF0D04"/>
    <w:rsid w:val="00BF2CD5"/>
    <w:rsid w:val="00BF3544"/>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472"/>
    <w:rsid w:val="00C25E48"/>
    <w:rsid w:val="00C26829"/>
    <w:rsid w:val="00C324DD"/>
    <w:rsid w:val="00C37111"/>
    <w:rsid w:val="00C372A4"/>
    <w:rsid w:val="00C37B25"/>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0CD7"/>
    <w:rsid w:val="00D1126D"/>
    <w:rsid w:val="00D13804"/>
    <w:rsid w:val="00D163D2"/>
    <w:rsid w:val="00D174B3"/>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02A5"/>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015"/>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1A922"/>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86A36CA-5554-454A-8361-BF417E95094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64A1F193-5C43-4D21-BC1C-5B3197D8C2D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A7C4DB29-D464-4943-BF24-E7B2F944766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97AE57A-1703-4BB3-9637-6F7BA723236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AC5E6D99-AD0F-458C-96AF-6A92C2FF062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9568544D-663F-45F7-AFA9-9462D7E0BF1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41D579BC-EBFB-4581-ACF5-7F0461E70C5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2BB4A4B0-24FF-4D8E-BF45-F7F507F06C6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5A2DE4C2-5961-45B0-BB5D-48BB7B1C81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D05364C9-8DD4-4BE9-95BD-A5E85749311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1027</Words>
  <Characters>5860</Characters>
  <Application>Microsoft Office Word</Application>
  <DocSecurity>0</DocSecurity>
  <Lines>48</Lines>
  <Paragraphs>13</Paragraphs>
  <ScaleCrop>false</ScaleCrop>
  <Company>www.ftpdown.com</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31</cp:revision>
  <cp:lastPrinted>2023-10-10T07:38:00Z</cp:lastPrinted>
  <dcterms:created xsi:type="dcterms:W3CDTF">2023-03-17T03:38:00Z</dcterms:created>
  <dcterms:modified xsi:type="dcterms:W3CDTF">2023-10-11T01:13:00Z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