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val="en-US" w:eastAsia="zh-CN"/>
        </w:rPr>
      </w:pPr>
      <w:r>
        <w:rPr>
          <w:rFonts w:hint="eastAsia"/>
          <w:b/>
          <w:bCs/>
          <w:sz w:val="44"/>
          <w:szCs w:val="44"/>
          <w:lang w:val="en-US" w:eastAsia="zh-CN"/>
        </w:rPr>
        <w:t>资阳市第一人民医院净化手术室及负压病房维修保养市场调研公告</w:t>
      </w:r>
    </w:p>
    <w:p>
      <w:pPr>
        <w:jc w:val="both"/>
        <w:rPr>
          <w:rFonts w:hint="eastAsia" w:ascii="仿宋" w:hAnsi="仿宋" w:eastAsia="仿宋" w:cs="仿宋"/>
          <w:sz w:val="32"/>
          <w:szCs w:val="32"/>
          <w:lang w:val="en-US" w:eastAsia="zh-CN"/>
        </w:rPr>
      </w:pPr>
    </w:p>
    <w:p>
      <w:pPr>
        <w:ind w:firstLine="600" w:firstLineChars="2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我院13间净化手术室及2间负压病房设备及附属设施面向市场进行公开调研（含设备配件）。</w:t>
      </w:r>
    </w:p>
    <w:p>
      <w:pPr>
        <w:numPr>
          <w:ilvl w:val="0"/>
          <w:numId w:val="1"/>
        </w:numPr>
        <w:ind w:left="210" w:leftChars="0" w:firstLineChars="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555555"/>
          <w:spacing w:val="0"/>
          <w:sz w:val="30"/>
          <w:szCs w:val="30"/>
        </w:rPr>
      </w:pPr>
      <w:r>
        <w:rPr>
          <w:rFonts w:hint="eastAsia" w:ascii="仿宋" w:hAnsi="仿宋" w:eastAsia="仿宋" w:cs="仿宋"/>
          <w:i w:val="0"/>
          <w:iCs w:val="0"/>
          <w:caps w:val="0"/>
          <w:color w:val="555555"/>
          <w:spacing w:val="0"/>
          <w:sz w:val="30"/>
          <w:szCs w:val="30"/>
          <w:shd w:val="clear" w:fill="FFFFFF"/>
        </w:rPr>
        <w:t>1、具有独立承担民事责任能力；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555555"/>
          <w:spacing w:val="0"/>
          <w:sz w:val="30"/>
          <w:szCs w:val="30"/>
        </w:rPr>
      </w:pPr>
      <w:r>
        <w:rPr>
          <w:rFonts w:hint="eastAsia" w:ascii="仿宋" w:hAnsi="仿宋" w:eastAsia="仿宋" w:cs="仿宋"/>
          <w:i w:val="0"/>
          <w:iCs w:val="0"/>
          <w:caps w:val="0"/>
          <w:color w:val="555555"/>
          <w:spacing w:val="0"/>
          <w:sz w:val="30"/>
          <w:szCs w:val="30"/>
          <w:shd w:val="clear" w:fill="FFFFFF"/>
        </w:rPr>
        <w:t>2、具有良好的商业信誉和健全的财务会计制度；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555555"/>
          <w:spacing w:val="0"/>
          <w:sz w:val="30"/>
          <w:szCs w:val="30"/>
        </w:rPr>
      </w:pPr>
      <w:r>
        <w:rPr>
          <w:rFonts w:hint="eastAsia" w:ascii="仿宋" w:hAnsi="仿宋" w:eastAsia="仿宋" w:cs="仿宋"/>
          <w:i w:val="0"/>
          <w:iCs w:val="0"/>
          <w:caps w:val="0"/>
          <w:color w:val="555555"/>
          <w:spacing w:val="0"/>
          <w:sz w:val="30"/>
          <w:szCs w:val="30"/>
          <w:shd w:val="clear" w:fill="FFFFFF"/>
        </w:rPr>
        <w:t>3、具有履行合同所必需的设备和专业技术能力；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555555"/>
          <w:spacing w:val="0"/>
          <w:sz w:val="30"/>
          <w:szCs w:val="30"/>
        </w:rPr>
      </w:pPr>
      <w:r>
        <w:rPr>
          <w:rFonts w:hint="eastAsia" w:ascii="仿宋" w:hAnsi="仿宋" w:eastAsia="仿宋" w:cs="仿宋"/>
          <w:i w:val="0"/>
          <w:iCs w:val="0"/>
          <w:caps w:val="0"/>
          <w:color w:val="555555"/>
          <w:spacing w:val="0"/>
          <w:sz w:val="30"/>
          <w:szCs w:val="30"/>
          <w:shd w:val="clear" w:fill="FFFFFF"/>
        </w:rPr>
        <w:t>4、有依法缴纳税收和社会保障资金的良好记录；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555555"/>
          <w:spacing w:val="0"/>
          <w:sz w:val="30"/>
          <w:szCs w:val="30"/>
        </w:rPr>
      </w:pPr>
      <w:r>
        <w:rPr>
          <w:rFonts w:hint="eastAsia" w:ascii="仿宋" w:hAnsi="仿宋" w:eastAsia="仿宋" w:cs="仿宋"/>
          <w:i w:val="0"/>
          <w:iCs w:val="0"/>
          <w:caps w:val="0"/>
          <w:color w:val="555555"/>
          <w:spacing w:val="0"/>
          <w:sz w:val="30"/>
          <w:szCs w:val="30"/>
          <w:shd w:val="clear" w:fill="FFFFFF"/>
        </w:rPr>
        <w:t>5、参加政府采购活动前三年内，在经营活动中没有重大违法记录；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555555"/>
          <w:spacing w:val="0"/>
          <w:sz w:val="30"/>
          <w:szCs w:val="30"/>
        </w:rPr>
      </w:pPr>
      <w:r>
        <w:rPr>
          <w:rFonts w:hint="eastAsia" w:ascii="仿宋" w:hAnsi="仿宋" w:eastAsia="仿宋" w:cs="仿宋"/>
          <w:i w:val="0"/>
          <w:iCs w:val="0"/>
          <w:caps w:val="0"/>
          <w:color w:val="555555"/>
          <w:spacing w:val="0"/>
          <w:sz w:val="30"/>
          <w:szCs w:val="30"/>
          <w:shd w:val="clear" w:fill="FFFFFF"/>
        </w:rPr>
        <w:t>6、具备法律、行政法规规定的其他条件；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555555"/>
          <w:spacing w:val="0"/>
          <w:sz w:val="30"/>
          <w:szCs w:val="30"/>
        </w:rPr>
      </w:pPr>
      <w:r>
        <w:rPr>
          <w:rFonts w:hint="eastAsia" w:ascii="仿宋" w:hAnsi="仿宋" w:eastAsia="仿宋" w:cs="仿宋"/>
          <w:i w:val="0"/>
          <w:iCs w:val="0"/>
          <w:caps w:val="0"/>
          <w:color w:val="555555"/>
          <w:spacing w:val="0"/>
          <w:sz w:val="30"/>
          <w:szCs w:val="30"/>
          <w:shd w:val="clear" w:fill="FFFFFF"/>
        </w:rPr>
        <w:t>7、本项目不接受联合体</w:t>
      </w:r>
      <w:r>
        <w:rPr>
          <w:rFonts w:hint="eastAsia" w:ascii="仿宋" w:hAnsi="仿宋" w:eastAsia="仿宋" w:cs="仿宋"/>
          <w:i w:val="0"/>
          <w:iCs w:val="0"/>
          <w:caps w:val="0"/>
          <w:color w:val="555555"/>
          <w:spacing w:val="0"/>
          <w:sz w:val="30"/>
          <w:szCs w:val="30"/>
          <w:shd w:val="clear" w:fill="FFFFFF"/>
          <w:lang w:eastAsia="zh-CN"/>
        </w:rPr>
        <w:t>调研</w:t>
      </w:r>
      <w:r>
        <w:rPr>
          <w:rFonts w:hint="eastAsia" w:ascii="仿宋" w:hAnsi="仿宋" w:eastAsia="仿宋" w:cs="仿宋"/>
          <w:i w:val="0"/>
          <w:iCs w:val="0"/>
          <w:caps w:val="0"/>
          <w:color w:val="555555"/>
          <w:spacing w:val="0"/>
          <w:sz w:val="30"/>
          <w:szCs w:val="30"/>
          <w:shd w:val="clear" w:fill="FFFFFF"/>
        </w:rPr>
        <w:t>。</w:t>
      </w:r>
    </w:p>
    <w:p>
      <w:pPr>
        <w:numPr>
          <w:ilvl w:val="0"/>
          <w:numId w:val="0"/>
        </w:numPr>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二、资质要求</w:t>
      </w:r>
    </w:p>
    <w:p>
      <w:pPr>
        <w:rPr>
          <w:rFonts w:hint="eastAsia" w:ascii="仿宋" w:hAnsi="仿宋" w:eastAsia="仿宋" w:cs="仿宋"/>
          <w:sz w:val="30"/>
          <w:szCs w:val="30"/>
        </w:rPr>
      </w:pPr>
      <w:r>
        <w:rPr>
          <w:rFonts w:hint="eastAsia" w:ascii="仿宋" w:hAnsi="仿宋" w:eastAsia="仿宋" w:cs="仿宋"/>
          <w:sz w:val="30"/>
          <w:szCs w:val="30"/>
        </w:rPr>
        <w:t>1、具有建筑装饰装修工程专业承包二级及以上资质和建筑工程施工总承包三级及以上资质。</w:t>
      </w:r>
    </w:p>
    <w:p>
      <w:pPr>
        <w:rPr>
          <w:rFonts w:hint="eastAsia" w:ascii="仿宋" w:hAnsi="仿宋" w:eastAsia="仿宋" w:cs="仿宋"/>
          <w:sz w:val="30"/>
          <w:szCs w:val="30"/>
        </w:rPr>
      </w:pPr>
      <w:r>
        <w:rPr>
          <w:rFonts w:hint="eastAsia" w:ascii="仿宋" w:hAnsi="仿宋" w:eastAsia="仿宋" w:cs="仿宋"/>
          <w:sz w:val="30"/>
          <w:szCs w:val="30"/>
        </w:rPr>
        <w:t>2、具有建筑机电安装工程专业承包二级及以上资质。</w:t>
      </w:r>
    </w:p>
    <w:p>
      <w:pPr>
        <w:rPr>
          <w:rFonts w:hint="eastAsia" w:ascii="仿宋" w:hAnsi="仿宋" w:eastAsia="仿宋" w:cs="仿宋"/>
          <w:sz w:val="30"/>
          <w:szCs w:val="30"/>
        </w:rPr>
      </w:pPr>
      <w:r>
        <w:rPr>
          <w:rFonts w:hint="eastAsia" w:ascii="仿宋" w:hAnsi="仿宋" w:eastAsia="仿宋" w:cs="仿宋"/>
          <w:sz w:val="30"/>
          <w:szCs w:val="30"/>
        </w:rPr>
        <w:t>3、具备净化区域内的安装和调试检测的能力。</w:t>
      </w:r>
    </w:p>
    <w:p>
      <w:pPr>
        <w:rPr>
          <w:rFonts w:hint="eastAsia" w:ascii="仿宋" w:hAnsi="仿宋" w:eastAsia="仿宋" w:cs="仿宋"/>
          <w:sz w:val="30"/>
          <w:szCs w:val="30"/>
        </w:rPr>
      </w:pPr>
      <w:r>
        <w:rPr>
          <w:rFonts w:hint="eastAsia" w:ascii="仿宋" w:hAnsi="仿宋" w:eastAsia="仿宋" w:cs="仿宋"/>
          <w:sz w:val="30"/>
          <w:szCs w:val="30"/>
        </w:rPr>
        <w:t>4、提供有资质的第三方检测机构进行检测并出具合法的检测报告。</w:t>
      </w:r>
    </w:p>
    <w:p>
      <w:pPr>
        <w:numPr>
          <w:ilvl w:val="0"/>
          <w:numId w:val="0"/>
        </w:numPr>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三、材料要求：</w:t>
      </w:r>
    </w:p>
    <w:p>
      <w:pPr>
        <w:numPr>
          <w:ilvl w:val="0"/>
          <w:numId w:val="2"/>
        </w:numPr>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所提供配件必须符合国家质量标准。</w:t>
      </w:r>
    </w:p>
    <w:p>
      <w:pPr>
        <w:numPr>
          <w:ilvl w:val="0"/>
          <w:numId w:val="2"/>
        </w:numPr>
        <w:jc w:val="both"/>
        <w:rPr>
          <w:rFonts w:hint="eastAsia" w:ascii="仿宋" w:hAnsi="仿宋" w:eastAsia="仿宋" w:cs="仿宋"/>
          <w:b/>
          <w:bCs/>
          <w:i w:val="0"/>
          <w:iCs w:val="0"/>
          <w:caps w:val="0"/>
          <w:color w:val="555555"/>
          <w:spacing w:val="0"/>
          <w:sz w:val="30"/>
          <w:szCs w:val="30"/>
        </w:rPr>
      </w:pPr>
      <w:r>
        <w:rPr>
          <w:rFonts w:hint="eastAsia" w:ascii="仿宋" w:hAnsi="仿宋" w:eastAsia="仿宋" w:cs="仿宋"/>
          <w:sz w:val="30"/>
          <w:szCs w:val="30"/>
          <w:lang w:val="en-US" w:eastAsia="zh-CN"/>
        </w:rPr>
        <w:t>所提供配件必须可以溯源。</w:t>
      </w:r>
    </w:p>
    <w:p>
      <w:pPr>
        <w:numPr>
          <w:ilvl w:val="0"/>
          <w:numId w:val="0"/>
        </w:numPr>
        <w:jc w:val="both"/>
        <w:rPr>
          <w:rFonts w:hint="eastAsia" w:ascii="仿宋" w:hAnsi="仿宋" w:eastAsia="仿宋" w:cs="仿宋"/>
          <w:b/>
          <w:bCs/>
          <w:i w:val="0"/>
          <w:iCs w:val="0"/>
          <w:caps w:val="0"/>
          <w:color w:val="555555"/>
          <w:spacing w:val="0"/>
          <w:sz w:val="30"/>
          <w:szCs w:val="30"/>
        </w:rPr>
      </w:pPr>
      <w:r>
        <w:rPr>
          <w:rFonts w:hint="eastAsia" w:ascii="仿宋" w:hAnsi="仿宋" w:eastAsia="仿宋" w:cs="仿宋"/>
          <w:sz w:val="30"/>
          <w:szCs w:val="30"/>
          <w:lang w:val="en-US" w:eastAsia="zh-CN"/>
        </w:rPr>
        <w:t>四、公告发布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00" w:firstLineChars="200"/>
        <w:jc w:val="both"/>
        <w:rPr>
          <w:rFonts w:hint="eastAsia" w:ascii="仿宋" w:hAnsi="仿宋" w:eastAsia="仿宋" w:cs="仿宋"/>
          <w:i w:val="0"/>
          <w:iCs w:val="0"/>
          <w:caps w:val="0"/>
          <w:color w:val="555555"/>
          <w:spacing w:val="0"/>
          <w:sz w:val="30"/>
          <w:szCs w:val="30"/>
        </w:rPr>
      </w:pPr>
      <w:r>
        <w:rPr>
          <w:rFonts w:hint="eastAsia" w:ascii="仿宋" w:hAnsi="仿宋" w:eastAsia="仿宋" w:cs="仿宋"/>
          <w:i w:val="0"/>
          <w:iCs w:val="0"/>
          <w:caps w:val="0"/>
          <w:color w:val="555555"/>
          <w:spacing w:val="0"/>
          <w:sz w:val="30"/>
          <w:szCs w:val="30"/>
          <w:shd w:val="clear" w:fill="FFFFFF"/>
        </w:rPr>
        <w:t>本次市场调研公告在资阳市第一人民医院官网上发布。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555555"/>
          <w:spacing w:val="0"/>
          <w:sz w:val="30"/>
          <w:szCs w:val="30"/>
          <w:shd w:val="clear" w:fill="FFFFFF"/>
        </w:rPr>
      </w:pPr>
      <w:r>
        <w:rPr>
          <w:rFonts w:hint="eastAsia" w:ascii="仿宋" w:hAnsi="仿宋" w:eastAsia="仿宋" w:cs="仿宋"/>
          <w:i w:val="0"/>
          <w:iCs w:val="0"/>
          <w:caps w:val="0"/>
          <w:color w:val="555555"/>
          <w:spacing w:val="0"/>
          <w:sz w:val="30"/>
          <w:szCs w:val="30"/>
          <w:shd w:val="clear" w:fill="FFFFFF"/>
        </w:rPr>
        <w:t>报名截止：2022年</w:t>
      </w:r>
      <w:r>
        <w:rPr>
          <w:rFonts w:hint="eastAsia" w:ascii="仿宋" w:hAnsi="仿宋" w:eastAsia="仿宋" w:cs="仿宋"/>
          <w:i w:val="0"/>
          <w:iCs w:val="0"/>
          <w:caps w:val="0"/>
          <w:color w:val="555555"/>
          <w:spacing w:val="0"/>
          <w:sz w:val="30"/>
          <w:szCs w:val="30"/>
          <w:shd w:val="clear" w:fill="FFFFFF"/>
          <w:lang w:val="en-US" w:eastAsia="zh-CN"/>
        </w:rPr>
        <w:t>12</w:t>
      </w:r>
      <w:r>
        <w:rPr>
          <w:rFonts w:hint="eastAsia" w:ascii="仿宋" w:hAnsi="仿宋" w:eastAsia="仿宋" w:cs="仿宋"/>
          <w:i w:val="0"/>
          <w:iCs w:val="0"/>
          <w:caps w:val="0"/>
          <w:color w:val="555555"/>
          <w:spacing w:val="0"/>
          <w:sz w:val="30"/>
          <w:szCs w:val="30"/>
          <w:shd w:val="clear" w:fill="FFFFFF"/>
        </w:rPr>
        <w:t>月</w:t>
      </w:r>
      <w:r>
        <w:rPr>
          <w:rFonts w:hint="eastAsia" w:ascii="仿宋" w:hAnsi="仿宋" w:eastAsia="仿宋" w:cs="仿宋"/>
          <w:i w:val="0"/>
          <w:iCs w:val="0"/>
          <w:caps w:val="0"/>
          <w:color w:val="555555"/>
          <w:spacing w:val="0"/>
          <w:sz w:val="30"/>
          <w:szCs w:val="30"/>
          <w:shd w:val="clear" w:fill="FFFFFF"/>
          <w:lang w:val="en-US" w:eastAsia="zh-CN"/>
        </w:rPr>
        <w:t>23</w:t>
      </w:r>
      <w:r>
        <w:rPr>
          <w:rFonts w:hint="eastAsia" w:ascii="仿宋" w:hAnsi="仿宋" w:eastAsia="仿宋" w:cs="仿宋"/>
          <w:i w:val="0"/>
          <w:iCs w:val="0"/>
          <w:caps w:val="0"/>
          <w:color w:val="555555"/>
          <w:spacing w:val="0"/>
          <w:sz w:val="30"/>
          <w:szCs w:val="30"/>
          <w:shd w:val="clear" w:fill="FFFFFF"/>
        </w:rPr>
        <w:t>日17：00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b w:val="0"/>
          <w:bCs w:val="0"/>
          <w:i w:val="0"/>
          <w:iCs w:val="0"/>
          <w:caps w:val="0"/>
          <w:color w:val="555555"/>
          <w:spacing w:val="0"/>
          <w:sz w:val="30"/>
          <w:szCs w:val="30"/>
        </w:rPr>
      </w:pPr>
      <w:r>
        <w:rPr>
          <w:rFonts w:hint="eastAsia" w:ascii="仿宋" w:hAnsi="仿宋" w:eastAsia="仿宋" w:cs="仿宋"/>
          <w:i w:val="0"/>
          <w:iCs w:val="0"/>
          <w:caps w:val="0"/>
          <w:color w:val="555555"/>
          <w:spacing w:val="0"/>
          <w:sz w:val="30"/>
          <w:szCs w:val="30"/>
          <w:shd w:val="clear" w:fill="FFFFFF"/>
          <w:lang w:eastAsia="zh-CN"/>
        </w:rPr>
        <w:t>五、</w:t>
      </w:r>
      <w:r>
        <w:rPr>
          <w:rFonts w:hint="eastAsia" w:ascii="仿宋" w:hAnsi="仿宋" w:eastAsia="仿宋" w:cs="仿宋"/>
          <w:b w:val="0"/>
          <w:bCs w:val="0"/>
          <w:i w:val="0"/>
          <w:iCs w:val="0"/>
          <w:caps w:val="0"/>
          <w:color w:val="555555"/>
          <w:spacing w:val="0"/>
          <w:sz w:val="30"/>
          <w:szCs w:val="30"/>
          <w:shd w:val="clear" w:fill="FFFFFF"/>
        </w:rPr>
        <w:t>报名方式及调研时间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00" w:firstLineChars="200"/>
        <w:jc w:val="both"/>
        <w:rPr>
          <w:rFonts w:hint="eastAsia" w:ascii="仿宋" w:hAnsi="仿宋" w:eastAsia="仿宋" w:cs="仿宋"/>
          <w:i w:val="0"/>
          <w:iCs w:val="0"/>
          <w:caps w:val="0"/>
          <w:color w:val="555555"/>
          <w:spacing w:val="0"/>
          <w:sz w:val="30"/>
          <w:szCs w:val="30"/>
          <w:shd w:val="clear" w:fill="FFFFFF"/>
        </w:rPr>
      </w:pPr>
      <w:r>
        <w:rPr>
          <w:rFonts w:hint="eastAsia" w:ascii="仿宋" w:hAnsi="仿宋" w:eastAsia="仿宋" w:cs="仿宋"/>
          <w:i w:val="0"/>
          <w:iCs w:val="0"/>
          <w:caps w:val="0"/>
          <w:color w:val="555555"/>
          <w:spacing w:val="0"/>
          <w:sz w:val="30"/>
          <w:szCs w:val="30"/>
          <w:shd w:val="clear" w:fill="FFFFFF"/>
        </w:rPr>
        <w:t>报名方式：网络报名（发送加盖公司红章的报名表、资质资料至公示邮箱即视为报名成功）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555555"/>
          <w:spacing w:val="0"/>
          <w:sz w:val="30"/>
          <w:szCs w:val="30"/>
          <w:shd w:val="clear" w:fill="FFFFFF"/>
        </w:rPr>
      </w:pPr>
      <w:r>
        <w:rPr>
          <w:rFonts w:hint="eastAsia" w:ascii="仿宋" w:hAnsi="仿宋" w:eastAsia="仿宋" w:cs="仿宋"/>
          <w:i w:val="0"/>
          <w:iCs w:val="0"/>
          <w:caps w:val="0"/>
          <w:color w:val="555555"/>
          <w:spacing w:val="0"/>
          <w:sz w:val="30"/>
          <w:szCs w:val="30"/>
          <w:shd w:val="clear" w:fill="FFFFFF"/>
        </w:rPr>
        <w:t>报名邮箱：</w:t>
      </w:r>
      <w:r>
        <w:rPr>
          <w:rFonts w:hint="eastAsia" w:ascii="仿宋" w:hAnsi="仿宋" w:eastAsia="仿宋" w:cs="仿宋"/>
          <w:i w:val="0"/>
          <w:iCs w:val="0"/>
          <w:caps w:val="0"/>
          <w:color w:val="444444"/>
          <w:spacing w:val="0"/>
          <w:sz w:val="30"/>
          <w:szCs w:val="30"/>
          <w:u w:val="none"/>
          <w:shd w:val="clear" w:fill="FFFFFF"/>
        </w:rPr>
        <w:fldChar w:fldCharType="begin"/>
      </w:r>
      <w:r>
        <w:rPr>
          <w:rFonts w:hint="eastAsia" w:ascii="仿宋" w:hAnsi="仿宋" w:eastAsia="仿宋" w:cs="仿宋"/>
          <w:i w:val="0"/>
          <w:iCs w:val="0"/>
          <w:caps w:val="0"/>
          <w:color w:val="444444"/>
          <w:spacing w:val="0"/>
          <w:sz w:val="30"/>
          <w:szCs w:val="30"/>
          <w:u w:val="none"/>
          <w:shd w:val="clear" w:fill="FFFFFF"/>
        </w:rPr>
        <w:instrText xml:space="preserve"> HYPERLINK "mailto:2660123817@qq.com" </w:instrText>
      </w:r>
      <w:r>
        <w:rPr>
          <w:rFonts w:hint="eastAsia" w:ascii="仿宋" w:hAnsi="仿宋" w:eastAsia="仿宋" w:cs="仿宋"/>
          <w:i w:val="0"/>
          <w:iCs w:val="0"/>
          <w:caps w:val="0"/>
          <w:color w:val="444444"/>
          <w:spacing w:val="0"/>
          <w:sz w:val="30"/>
          <w:szCs w:val="30"/>
          <w:u w:val="none"/>
          <w:shd w:val="clear" w:fill="FFFFFF"/>
        </w:rPr>
        <w:fldChar w:fldCharType="separate"/>
      </w:r>
      <w:r>
        <w:rPr>
          <w:rStyle w:val="6"/>
          <w:rFonts w:hint="eastAsia" w:ascii="仿宋" w:hAnsi="仿宋" w:eastAsia="仿宋" w:cs="仿宋"/>
          <w:i w:val="0"/>
          <w:iCs w:val="0"/>
          <w:caps w:val="0"/>
          <w:color w:val="444444"/>
          <w:spacing w:val="0"/>
          <w:sz w:val="30"/>
          <w:szCs w:val="30"/>
          <w:u w:val="none"/>
          <w:shd w:val="clear" w:fill="FFFFFF"/>
          <w:lang w:val="en-US" w:eastAsia="zh-CN"/>
        </w:rPr>
        <w:t>448531251</w:t>
      </w:r>
      <w:r>
        <w:rPr>
          <w:rStyle w:val="6"/>
          <w:rFonts w:hint="eastAsia" w:ascii="仿宋" w:hAnsi="仿宋" w:eastAsia="仿宋" w:cs="仿宋"/>
          <w:i w:val="0"/>
          <w:iCs w:val="0"/>
          <w:caps w:val="0"/>
          <w:color w:val="444444"/>
          <w:spacing w:val="0"/>
          <w:sz w:val="30"/>
          <w:szCs w:val="30"/>
          <w:u w:val="none"/>
          <w:shd w:val="clear" w:fill="FFFFFF"/>
        </w:rPr>
        <w:t>@qq.com</w:t>
      </w:r>
      <w:r>
        <w:rPr>
          <w:rFonts w:hint="eastAsia" w:ascii="仿宋" w:hAnsi="仿宋" w:eastAsia="仿宋" w:cs="仿宋"/>
          <w:i w:val="0"/>
          <w:iCs w:val="0"/>
          <w:caps w:val="0"/>
          <w:color w:val="444444"/>
          <w:spacing w:val="0"/>
          <w:sz w:val="30"/>
          <w:szCs w:val="30"/>
          <w:u w:val="none"/>
          <w:shd w:val="clear" w:fill="FFFFFF"/>
        </w:rPr>
        <w:fldChar w:fldCharType="end"/>
      </w:r>
      <w:r>
        <w:rPr>
          <w:rFonts w:hint="eastAsia" w:ascii="仿宋" w:hAnsi="仿宋" w:eastAsia="仿宋" w:cs="仿宋"/>
          <w:i w:val="0"/>
          <w:iCs w:val="0"/>
          <w:caps w:val="0"/>
          <w:color w:val="555555"/>
          <w:spacing w:val="0"/>
          <w:sz w:val="30"/>
          <w:szCs w:val="30"/>
          <w:shd w:val="clear" w:fill="FFFFFF"/>
        </w:rPr>
        <w:t>   联系人：</w:t>
      </w:r>
      <w:r>
        <w:rPr>
          <w:rFonts w:hint="eastAsia" w:ascii="仿宋" w:hAnsi="仿宋" w:eastAsia="仿宋" w:cs="仿宋"/>
          <w:i w:val="0"/>
          <w:iCs w:val="0"/>
          <w:caps w:val="0"/>
          <w:color w:val="555555"/>
          <w:spacing w:val="0"/>
          <w:sz w:val="30"/>
          <w:szCs w:val="30"/>
          <w:shd w:val="clear" w:fill="FFFFFF"/>
          <w:lang w:eastAsia="zh-CN"/>
        </w:rPr>
        <w:t>孙</w:t>
      </w:r>
      <w:r>
        <w:rPr>
          <w:rFonts w:hint="eastAsia" w:ascii="仿宋" w:hAnsi="仿宋" w:eastAsia="仿宋" w:cs="仿宋"/>
          <w:i w:val="0"/>
          <w:iCs w:val="0"/>
          <w:caps w:val="0"/>
          <w:color w:val="555555"/>
          <w:spacing w:val="0"/>
          <w:sz w:val="30"/>
          <w:szCs w:val="30"/>
          <w:shd w:val="clear" w:fill="FFFFFF"/>
        </w:rPr>
        <w:t>老师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555555"/>
          <w:spacing w:val="0"/>
          <w:sz w:val="30"/>
          <w:szCs w:val="30"/>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555555"/>
          <w:spacing w:val="0"/>
          <w:sz w:val="30"/>
          <w:szCs w:val="30"/>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555555"/>
          <w:spacing w:val="0"/>
          <w:sz w:val="30"/>
          <w:szCs w:val="30"/>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555555"/>
          <w:spacing w:val="0"/>
          <w:sz w:val="30"/>
          <w:szCs w:val="30"/>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4800" w:firstLineChars="1600"/>
        <w:jc w:val="both"/>
        <w:rPr>
          <w:rFonts w:hint="eastAsia" w:ascii="仿宋" w:hAnsi="仿宋" w:eastAsia="仿宋" w:cs="仿宋"/>
          <w:i w:val="0"/>
          <w:iCs w:val="0"/>
          <w:caps w:val="0"/>
          <w:color w:val="555555"/>
          <w:spacing w:val="0"/>
          <w:sz w:val="30"/>
          <w:szCs w:val="30"/>
          <w:shd w:val="clear" w:fill="FFFFFF"/>
          <w:lang w:val="en-US" w:eastAsia="zh-CN"/>
        </w:rPr>
      </w:pPr>
      <w:r>
        <w:rPr>
          <w:rFonts w:hint="eastAsia" w:ascii="仿宋" w:hAnsi="仿宋" w:eastAsia="仿宋" w:cs="仿宋"/>
          <w:i w:val="0"/>
          <w:iCs w:val="0"/>
          <w:caps w:val="0"/>
          <w:color w:val="555555"/>
          <w:spacing w:val="0"/>
          <w:sz w:val="30"/>
          <w:szCs w:val="30"/>
          <w:shd w:val="clear" w:fill="FFFFFF"/>
          <w:lang w:val="en-US" w:eastAsia="zh-CN"/>
        </w:rPr>
        <w:t>基建运行部：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4800" w:firstLineChars="1600"/>
        <w:jc w:val="both"/>
        <w:rPr>
          <w:rFonts w:hint="default" w:ascii="仿宋" w:hAnsi="仿宋" w:eastAsia="仿宋" w:cs="仿宋"/>
          <w:i w:val="0"/>
          <w:iCs w:val="0"/>
          <w:caps w:val="0"/>
          <w:color w:val="555555"/>
          <w:spacing w:val="0"/>
          <w:sz w:val="30"/>
          <w:szCs w:val="30"/>
          <w:shd w:val="clear" w:fill="FFFFFF"/>
          <w:lang w:val="en-US" w:eastAsia="zh-CN"/>
        </w:rPr>
      </w:pPr>
      <w:r>
        <w:rPr>
          <w:rFonts w:hint="eastAsia" w:ascii="仿宋" w:hAnsi="仿宋" w:eastAsia="仿宋" w:cs="仿宋"/>
          <w:i w:val="0"/>
          <w:iCs w:val="0"/>
          <w:caps w:val="0"/>
          <w:color w:val="555555"/>
          <w:spacing w:val="0"/>
          <w:sz w:val="30"/>
          <w:szCs w:val="30"/>
          <w:shd w:val="clear" w:fill="FFFFFF"/>
          <w:lang w:val="en-US" w:eastAsia="zh-CN"/>
        </w:rPr>
        <w:t>2022年12月21</w:t>
      </w:r>
      <w:bookmarkStart w:id="0" w:name="_GoBack"/>
      <w:bookmarkEnd w:id="0"/>
      <w:r>
        <w:rPr>
          <w:rFonts w:hint="eastAsia" w:ascii="仿宋" w:hAnsi="仿宋" w:eastAsia="仿宋" w:cs="仿宋"/>
          <w:i w:val="0"/>
          <w:iCs w:val="0"/>
          <w:caps w:val="0"/>
          <w:color w:val="555555"/>
          <w:spacing w:val="0"/>
          <w:sz w:val="30"/>
          <w:szCs w:val="30"/>
          <w:shd w:val="clear" w:fill="FFFFFF"/>
          <w:lang w:val="en-US" w:eastAsia="zh-CN"/>
        </w:rPr>
        <w:t>日</w:t>
      </w:r>
    </w:p>
    <w:p>
      <w:pPr>
        <w:numPr>
          <w:ilvl w:val="0"/>
          <w:numId w:val="0"/>
        </w:numPr>
        <w:jc w:val="both"/>
        <w:rPr>
          <w:rFonts w:hint="eastAsia" w:ascii="仿宋" w:hAnsi="仿宋" w:eastAsia="仿宋" w:cs="仿宋"/>
          <w:sz w:val="30"/>
          <w:szCs w:val="30"/>
          <w:lang w:val="en-US" w:eastAsia="zh-CN"/>
        </w:rPr>
      </w:pPr>
    </w:p>
    <w:p>
      <w:pPr>
        <w:jc w:val="both"/>
        <w:rPr>
          <w:rFonts w:hint="eastAsia" w:ascii="仿宋" w:hAnsi="仿宋" w:eastAsia="仿宋" w:cs="仿宋"/>
          <w:sz w:val="30"/>
          <w:szCs w:val="30"/>
          <w:lang w:val="en-US" w:eastAsia="zh-CN"/>
        </w:rPr>
      </w:pPr>
    </w:p>
    <w:p>
      <w:pPr>
        <w:jc w:val="both"/>
        <w:rPr>
          <w:rFonts w:hint="eastAsia" w:ascii="仿宋" w:hAnsi="仿宋" w:eastAsia="仿宋" w:cs="仿宋"/>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3B418A"/>
    <w:multiLevelType w:val="singleLevel"/>
    <w:tmpl w:val="8C3B418A"/>
    <w:lvl w:ilvl="0" w:tentative="0">
      <w:start w:val="1"/>
      <w:numFmt w:val="chineseCounting"/>
      <w:suff w:val="nothing"/>
      <w:lvlText w:val="%1、"/>
      <w:lvlJc w:val="left"/>
      <w:pPr>
        <w:ind w:left="210"/>
      </w:pPr>
      <w:rPr>
        <w:rFonts w:hint="eastAsia"/>
      </w:rPr>
    </w:lvl>
  </w:abstractNum>
  <w:abstractNum w:abstractNumId="1">
    <w:nsid w:val="BBF4B8BE"/>
    <w:multiLevelType w:val="singleLevel"/>
    <w:tmpl w:val="BBF4B8BE"/>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9607AC"/>
    <w:rsid w:val="108331F1"/>
    <w:rsid w:val="160C7547"/>
    <w:rsid w:val="2A9607AC"/>
    <w:rsid w:val="2C737797"/>
    <w:rsid w:val="35045FEA"/>
    <w:rsid w:val="3B36494C"/>
    <w:rsid w:val="41D63036"/>
    <w:rsid w:val="431F6305"/>
    <w:rsid w:val="45B016F6"/>
    <w:rsid w:val="45C4231B"/>
    <w:rsid w:val="48D4743A"/>
    <w:rsid w:val="4E160A82"/>
    <w:rsid w:val="5E723005"/>
    <w:rsid w:val="5F593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2022-12-02T00:25:00Z</dcterms:created>
  <dc:creator>Administrator</dc:creator>
  <cp:lastModifiedBy>Administrator</cp:lastModifiedBy>
  <cp:lastPrinted>2022-12-06T07:55:00Z</cp:lastPrinted>
  <dcterms:modified xsi:type="dcterms:W3CDTF">2022-12-21T02:32:23Z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