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9" w:firstLineChars="843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资阳市第一人民医院放射性药品</w:t>
      </w:r>
      <w:r>
        <w:rPr>
          <w:rFonts w:hint="eastAsia" w:ascii="宋体" w:hAnsi="宋体"/>
          <w:b/>
          <w:sz w:val="30"/>
          <w:szCs w:val="30"/>
          <w:lang w:eastAsia="zh-CN"/>
        </w:rPr>
        <w:t>目录</w:t>
      </w:r>
    </w:p>
    <w:p>
      <w:pPr>
        <w:ind w:firstLine="3581" w:firstLineChars="995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276"/>
        <w:gridCol w:w="34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 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挂网规格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到货剂量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Tc]酸钠注射液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Tc]亚甲基二膦酸盐注射液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vertAlign w:val="superscript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Tc]喷替酸盐注射液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Tc]甲氧异腈注射液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sz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99m</w:t>
            </w:r>
            <w:r>
              <w:rPr>
                <w:rFonts w:hint="eastAsia" w:ascii="宋体" w:hAnsi="宋体"/>
                <w:sz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Tc]甲氧异腈注射液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sz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1</w:t>
            </w:r>
            <w:r>
              <w:rPr>
                <w:rFonts w:hint="eastAsia" w:ascii="宋体" w:hAnsi="宋体"/>
                <w:sz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0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Tc]双半胱乙酯注射液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Tc]聚合白蛋白注射液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锝[</w:t>
            </w:r>
            <w:r>
              <w:rPr>
                <w:rFonts w:hint="eastAsia" w:ascii="宋体" w:hAnsi="宋体"/>
                <w:sz w:val="24"/>
                <w:vertAlign w:val="superscript"/>
              </w:rPr>
              <w:t>99m</w:t>
            </w:r>
            <w:r>
              <w:rPr>
                <w:rFonts w:hint="eastAsia" w:ascii="宋体" w:hAnsi="宋体"/>
                <w:sz w:val="24"/>
              </w:rPr>
              <w:t>Tc]依替菲宁注射液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 mCi/支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碘[</w:t>
            </w:r>
            <w:r>
              <w:rPr>
                <w:rFonts w:hint="eastAsia" w:ascii="宋体" w:hAnsi="宋体"/>
                <w:sz w:val="24"/>
                <w:vertAlign w:val="superscript"/>
              </w:rPr>
              <w:t>131</w:t>
            </w:r>
            <w:r>
              <w:rPr>
                <w:rFonts w:hint="eastAsia" w:ascii="宋体" w:hAnsi="宋体"/>
                <w:sz w:val="24"/>
              </w:rPr>
              <w:t>I]化钠口服溶液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每次订货量≥ 200mCi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每次订货量≥ 100mCi&lt;200mCi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每次订货量≥ 50mCi&lt;100mCi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ind w:left="129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二O二</w:t>
      </w:r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hint="eastAsia" w:ascii="宋体" w:hAnsi="宋体"/>
          <w:sz w:val="28"/>
          <w:szCs w:val="28"/>
        </w:rPr>
        <w:t>年四月</w:t>
      </w:r>
      <w:r>
        <w:rPr>
          <w:rFonts w:hint="eastAsia" w:ascii="宋体" w:hAnsi="宋体"/>
          <w:sz w:val="28"/>
          <w:szCs w:val="28"/>
          <w:lang w:eastAsia="zh-CN"/>
        </w:rPr>
        <w:t>十九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985" w:right="1531" w:bottom="1985" w:left="1531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2021-04-25T06:11:46Z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82A4EFAE7C814457B54E752B704EAA43</vt:lpwstr>
  </property>
</Properties>
</file>