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400" w:firstLineChars="100"/>
        <w:jc w:val="center"/>
        <w:rPr>
          <w:rFonts w:hint="eastAsia"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新区停车收费岗亭网络改造</w:t>
      </w:r>
      <w:r>
        <w:rPr>
          <w:rFonts w:hint="eastAsia" w:ascii="仿宋" w:hAnsi="仿宋" w:eastAsia="仿宋"/>
          <w:sz w:val="40"/>
          <w:szCs w:val="40"/>
        </w:rPr>
        <w:t>项目比选报名表</w:t>
      </w:r>
      <w:bookmarkStart w:id="0" w:name="_GoBack"/>
      <w:bookmarkEnd w:id="0"/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F35B8"/>
    <w:rsid w:val="11602167"/>
    <w:rsid w:val="24F35832"/>
    <w:rsid w:val="27DC448C"/>
    <w:rsid w:val="288D7211"/>
    <w:rsid w:val="31944698"/>
    <w:rsid w:val="49C533AE"/>
    <w:rsid w:val="49E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2021-10-26T03:43:30Z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BF177FD6F3B4479089275E7B7D6DC094</vt:lpwstr>
  </property>
</Properties>
</file>